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851"/>
        <w:jc w:val="right"/>
      </w:pPr>
      <w:r>
        <w:rPr>
          <w:rFonts w:ascii="Times New Roman" w:eastAsia="Times New Roman" w:hAnsi="Times New Roman" w:cs="Times New Roman"/>
        </w:rPr>
        <w:t>дело № 1-</w:t>
      </w:r>
      <w:r>
        <w:rPr>
          <w:rFonts w:ascii="Times New Roman" w:eastAsia="Times New Roman" w:hAnsi="Times New Roman" w:cs="Times New Roman"/>
        </w:rPr>
        <w:t>12</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ind w:firstLine="851"/>
        <w:jc w:val="right"/>
      </w:pPr>
    </w:p>
    <w:p>
      <w:pPr>
        <w:spacing w:before="0" w:after="0"/>
        <w:ind w:firstLine="851"/>
        <w:jc w:val="center"/>
      </w:pPr>
      <w:r>
        <w:rPr>
          <w:rFonts w:ascii="Times New Roman" w:eastAsia="Times New Roman" w:hAnsi="Times New Roman" w:cs="Times New Roman"/>
        </w:rPr>
        <w:t>ПРИГОВОР</w:t>
      </w:r>
    </w:p>
    <w:p>
      <w:pPr>
        <w:spacing w:before="0" w:after="0"/>
        <w:ind w:firstLine="851"/>
        <w:jc w:val="center"/>
      </w:pPr>
      <w:r>
        <w:rPr>
          <w:rFonts w:ascii="Times New Roman" w:eastAsia="Times New Roman" w:hAnsi="Times New Roman" w:cs="Times New Roman"/>
        </w:rPr>
        <w:t>ИМЕНЕМ РОССИЙСКОЙ ФЕДЕРАЦИИ</w:t>
      </w:r>
    </w:p>
    <w:p>
      <w:pPr>
        <w:spacing w:before="0" w:after="0"/>
        <w:ind w:firstLine="851"/>
        <w:jc w:val="center"/>
      </w:pPr>
    </w:p>
    <w:p>
      <w:pPr>
        <w:spacing w:before="0" w:after="0"/>
        <w:ind w:firstLine="851"/>
        <w:jc w:val="center"/>
      </w:pPr>
      <w:r>
        <w:rPr>
          <w:rFonts w:ascii="Times New Roman" w:eastAsia="Times New Roman" w:hAnsi="Times New Roman" w:cs="Times New Roman"/>
        </w:rPr>
        <w:t>город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11 апреля</w:t>
      </w:r>
      <w:r>
        <w:rPr>
          <w:rFonts w:ascii="Times New Roman" w:eastAsia="Times New Roman" w:hAnsi="Times New Roman" w:cs="Times New Roman"/>
        </w:rPr>
        <w:t xml:space="preserve"> 2025</w:t>
      </w:r>
      <w:r>
        <w:rPr>
          <w:rFonts w:ascii="Times New Roman" w:eastAsia="Times New Roman" w:hAnsi="Times New Roman" w:cs="Times New Roman"/>
        </w:rPr>
        <w:t xml:space="preserve"> года</w:t>
      </w:r>
    </w:p>
    <w:p>
      <w:pPr>
        <w:spacing w:before="0" w:after="0"/>
        <w:ind w:firstLine="851"/>
        <w:jc w:val="both"/>
      </w:pPr>
    </w:p>
    <w:p>
      <w:pPr>
        <w:spacing w:before="0" w:after="0"/>
        <w:ind w:firstLine="851"/>
        <w:jc w:val="both"/>
      </w:pPr>
      <w:r>
        <w:rPr>
          <w:rFonts w:ascii="Times New Roman" w:eastAsia="Times New Roman" w:hAnsi="Times New Roman" w:cs="Times New Roman"/>
        </w:rPr>
        <w:t xml:space="preserve">Мировой судья </w:t>
      </w:r>
      <w:r>
        <w:rPr>
          <w:rFonts w:ascii="Times New Roman" w:eastAsia="Times New Roman" w:hAnsi="Times New Roman" w:cs="Times New Roman"/>
        </w:rPr>
        <w:t xml:space="preserve">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округа-Югры </w:t>
      </w:r>
      <w:r>
        <w:rPr>
          <w:rFonts w:ascii="Times New Roman" w:eastAsia="Times New Roman" w:hAnsi="Times New Roman" w:cs="Times New Roman"/>
        </w:rPr>
        <w:t>Ачкасова</w:t>
      </w:r>
      <w:r>
        <w:rPr>
          <w:rFonts w:ascii="Times New Roman" w:eastAsia="Times New Roman" w:hAnsi="Times New Roman" w:cs="Times New Roman"/>
        </w:rPr>
        <w:t xml:space="preserve"> Е.В.</w:t>
      </w:r>
      <w:r>
        <w:rPr>
          <w:rFonts w:ascii="Times New Roman" w:eastAsia="Times New Roman" w:hAnsi="Times New Roman" w:cs="Times New Roman"/>
        </w:rPr>
        <w:t xml:space="preserve">, при секретаре судебного заседания </w:t>
      </w:r>
      <w:r>
        <w:rPr>
          <w:rFonts w:ascii="Times New Roman" w:eastAsia="Times New Roman" w:hAnsi="Times New Roman" w:cs="Times New Roman"/>
        </w:rPr>
        <w:t>Мартазановой</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с участием:</w:t>
      </w:r>
    </w:p>
    <w:p>
      <w:pPr>
        <w:spacing w:before="0" w:after="0"/>
        <w:ind w:firstLine="851"/>
        <w:jc w:val="both"/>
      </w:pPr>
      <w:r>
        <w:rPr>
          <w:rFonts w:ascii="Times New Roman" w:eastAsia="Times New Roman" w:hAnsi="Times New Roman" w:cs="Times New Roman"/>
        </w:rPr>
        <w:t>г</w:t>
      </w:r>
      <w:r>
        <w:rPr>
          <w:rFonts w:ascii="Times New Roman" w:eastAsia="Times New Roman" w:hAnsi="Times New Roman" w:cs="Times New Roman"/>
        </w:rPr>
        <w:t>осударственн</w:t>
      </w:r>
      <w:r>
        <w:rPr>
          <w:rFonts w:ascii="Times New Roman" w:eastAsia="Times New Roman" w:hAnsi="Times New Roman" w:cs="Times New Roman"/>
        </w:rPr>
        <w:t>ого</w:t>
      </w:r>
      <w:r>
        <w:rPr>
          <w:rFonts w:ascii="Times New Roman" w:eastAsia="Times New Roman" w:hAnsi="Times New Roman" w:cs="Times New Roman"/>
        </w:rPr>
        <w:t xml:space="preserve"> </w:t>
      </w:r>
      <w:r>
        <w:rPr>
          <w:rFonts w:ascii="Times New Roman" w:eastAsia="Times New Roman" w:hAnsi="Times New Roman" w:cs="Times New Roman"/>
        </w:rPr>
        <w:t>обвинител</w:t>
      </w:r>
      <w:r>
        <w:rPr>
          <w:rFonts w:ascii="Times New Roman" w:eastAsia="Times New Roman" w:hAnsi="Times New Roman" w:cs="Times New Roman"/>
        </w:rPr>
        <w:t>я</w:t>
      </w:r>
      <w:r>
        <w:rPr>
          <w:rFonts w:ascii="Times New Roman" w:eastAsia="Times New Roman" w:hAnsi="Times New Roman" w:cs="Times New Roman"/>
        </w:rPr>
        <w:t xml:space="preserve"> Терентьева Г.О.,</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подсудимо</w:t>
      </w:r>
      <w:r>
        <w:rPr>
          <w:rFonts w:ascii="Times New Roman" w:eastAsia="Times New Roman" w:hAnsi="Times New Roman" w:cs="Times New Roman"/>
        </w:rPr>
        <w:t xml:space="preserve">й </w:t>
      </w:r>
      <w:r>
        <w:rPr>
          <w:rFonts w:ascii="Times New Roman" w:eastAsia="Times New Roman" w:hAnsi="Times New Roman" w:cs="Times New Roman"/>
        </w:rPr>
        <w:t xml:space="preserve">Кудряшовой И.С., </w:t>
      </w:r>
    </w:p>
    <w:p>
      <w:pPr>
        <w:spacing w:before="0" w:after="0"/>
        <w:ind w:firstLine="851"/>
        <w:jc w:val="both"/>
      </w:pPr>
      <w:r>
        <w:rPr>
          <w:rFonts w:ascii="Times New Roman" w:eastAsia="Times New Roman" w:hAnsi="Times New Roman" w:cs="Times New Roman"/>
        </w:rPr>
        <w:t xml:space="preserve">защитника – адвоката </w:t>
      </w:r>
      <w:r>
        <w:rPr>
          <w:rFonts w:ascii="Times New Roman" w:eastAsia="Times New Roman" w:hAnsi="Times New Roman" w:cs="Times New Roman"/>
        </w:rPr>
        <w:t>Цицулина</w:t>
      </w:r>
      <w:r>
        <w:rPr>
          <w:rFonts w:ascii="Times New Roman" w:eastAsia="Times New Roman" w:hAnsi="Times New Roman" w:cs="Times New Roman"/>
        </w:rPr>
        <w:t xml:space="preserve"> С.А.</w:t>
      </w:r>
      <w:r>
        <w:rPr>
          <w:rFonts w:ascii="Times New Roman" w:eastAsia="Times New Roman" w:hAnsi="Times New Roman" w:cs="Times New Roman"/>
        </w:rPr>
        <w:t>, представивше</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 xml:space="preserve">удостоверение и </w:t>
      </w:r>
      <w:r>
        <w:rPr>
          <w:rFonts w:ascii="Times New Roman" w:eastAsia="Times New Roman" w:hAnsi="Times New Roman" w:cs="Times New Roman"/>
        </w:rPr>
        <w:t>ордер №</w:t>
      </w:r>
      <w:r>
        <w:rPr>
          <w:rFonts w:ascii="Times New Roman" w:eastAsia="Times New Roman" w:hAnsi="Times New Roman" w:cs="Times New Roman"/>
        </w:rPr>
        <w:t xml:space="preserve"> </w:t>
      </w:r>
      <w:r>
        <w:rPr>
          <w:rStyle w:val="cat-UserDefinedgrp-36rplc-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851"/>
        <w:jc w:val="both"/>
      </w:pPr>
      <w:r>
        <w:rPr>
          <w:rFonts w:ascii="Times New Roman" w:eastAsia="Times New Roman" w:hAnsi="Times New Roman" w:cs="Times New Roman"/>
        </w:rPr>
        <w:t>рассмотрев в открытом судебном заседании</w:t>
      </w:r>
      <w:r>
        <w:rPr>
          <w:rFonts w:ascii="Times New Roman" w:eastAsia="Times New Roman" w:hAnsi="Times New Roman" w:cs="Times New Roman"/>
        </w:rPr>
        <w:t xml:space="preserve"> с применением особого порядка судебного разбирательства</w:t>
      </w:r>
      <w:r>
        <w:rPr>
          <w:rFonts w:ascii="Times New Roman" w:eastAsia="Times New Roman" w:hAnsi="Times New Roman" w:cs="Times New Roman"/>
        </w:rPr>
        <w:t xml:space="preserve"> уголовное дело в отношении: </w:t>
      </w:r>
    </w:p>
    <w:p>
      <w:pPr>
        <w:spacing w:before="0" w:after="0"/>
        <w:ind w:firstLine="851"/>
        <w:jc w:val="both"/>
      </w:pPr>
      <w:r>
        <w:rPr>
          <w:rFonts w:ascii="Times New Roman" w:eastAsia="Times New Roman" w:hAnsi="Times New Roman" w:cs="Times New Roman"/>
        </w:rPr>
        <w:t xml:space="preserve">Кудряшовой Ирины Сергеевны, </w:t>
      </w:r>
      <w:r>
        <w:rPr>
          <w:rStyle w:val="cat-UserDefinedgrp-37rplc-11"/>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с </w:t>
      </w:r>
      <w:r>
        <w:rPr>
          <w:rFonts w:ascii="Times New Roman" w:eastAsia="Times New Roman" w:hAnsi="Times New Roman" w:cs="Times New Roman"/>
        </w:rPr>
        <w:t>мер</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пресечения в виде подписки о невыезде и надлежащем поведении</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обвиняемо</w:t>
      </w:r>
      <w:r>
        <w:rPr>
          <w:rFonts w:ascii="Times New Roman" w:eastAsia="Times New Roman" w:hAnsi="Times New Roman" w:cs="Times New Roman"/>
        </w:rPr>
        <w:t>й</w:t>
      </w:r>
      <w:r>
        <w:rPr>
          <w:rFonts w:ascii="Times New Roman" w:eastAsia="Times New Roman" w:hAnsi="Times New Roman" w:cs="Times New Roman"/>
        </w:rPr>
        <w:t xml:space="preserve"> в совершении преступления, предусмотренного </w:t>
      </w:r>
      <w:r>
        <w:rPr>
          <w:rFonts w:ascii="Times New Roman" w:eastAsia="Times New Roman" w:hAnsi="Times New Roman" w:cs="Times New Roman"/>
        </w:rPr>
        <w:t xml:space="preserve">ч. 3 ст. 30 </w:t>
      </w:r>
      <w:r>
        <w:rPr>
          <w:rFonts w:ascii="Times New Roman" w:eastAsia="Times New Roman" w:hAnsi="Times New Roman" w:cs="Times New Roman"/>
        </w:rPr>
        <w:t>ч.1 ст.</w:t>
      </w:r>
      <w:r>
        <w:rPr>
          <w:rFonts w:ascii="Times New Roman" w:eastAsia="Times New Roman" w:hAnsi="Times New Roman" w:cs="Times New Roman"/>
        </w:rPr>
        <w:t>1</w:t>
      </w:r>
      <w:r>
        <w:rPr>
          <w:rFonts w:ascii="Times New Roman" w:eastAsia="Times New Roman" w:hAnsi="Times New Roman" w:cs="Times New Roman"/>
        </w:rPr>
        <w:t>58</w:t>
      </w:r>
      <w:r>
        <w:rPr>
          <w:rFonts w:ascii="Times New Roman" w:eastAsia="Times New Roman" w:hAnsi="Times New Roman" w:cs="Times New Roman"/>
        </w:rPr>
        <w:t xml:space="preserve"> Уголовного кодекса Российской Федерации,</w:t>
      </w:r>
    </w:p>
    <w:p>
      <w:pPr>
        <w:spacing w:before="0" w:after="0"/>
        <w:ind w:firstLine="851"/>
        <w:jc w:val="both"/>
      </w:pPr>
    </w:p>
    <w:p>
      <w:pPr>
        <w:spacing w:before="0" w:after="0"/>
        <w:ind w:firstLine="851"/>
        <w:jc w:val="center"/>
      </w:pPr>
      <w:r>
        <w:rPr>
          <w:rFonts w:ascii="Times New Roman" w:eastAsia="Times New Roman" w:hAnsi="Times New Roman" w:cs="Times New Roman"/>
        </w:rPr>
        <w:t>УСТАНОВИЛ:</w:t>
      </w:r>
    </w:p>
    <w:p>
      <w:pPr>
        <w:spacing w:before="0" w:after="0"/>
        <w:ind w:firstLine="851"/>
        <w:jc w:val="both"/>
      </w:pPr>
    </w:p>
    <w:p>
      <w:pPr>
        <w:spacing w:before="0" w:after="0"/>
        <w:ind w:firstLine="851"/>
        <w:jc w:val="both"/>
      </w:pPr>
      <w:r>
        <w:rPr>
          <w:rFonts w:ascii="Times New Roman" w:eastAsia="Times New Roman" w:hAnsi="Times New Roman" w:cs="Times New Roman"/>
        </w:rPr>
        <w:t>Кудряшова И.С.</w:t>
      </w:r>
      <w:r>
        <w:rPr>
          <w:rFonts w:ascii="Times New Roman" w:eastAsia="Times New Roman" w:hAnsi="Times New Roman" w:cs="Times New Roman"/>
        </w:rPr>
        <w:t xml:space="preserve"> </w:t>
      </w:r>
      <w:r>
        <w:rPr>
          <w:rFonts w:ascii="Times New Roman" w:eastAsia="Times New Roman" w:hAnsi="Times New Roman" w:cs="Times New Roman"/>
        </w:rPr>
        <w:t>покушал</w:t>
      </w:r>
      <w:r>
        <w:rPr>
          <w:rFonts w:ascii="Times New Roman" w:eastAsia="Times New Roman" w:hAnsi="Times New Roman" w:cs="Times New Roman"/>
        </w:rPr>
        <w:t>ась</w:t>
      </w:r>
      <w:r>
        <w:rPr>
          <w:rFonts w:ascii="Times New Roman" w:eastAsia="Times New Roman" w:hAnsi="Times New Roman" w:cs="Times New Roman"/>
        </w:rPr>
        <w:t xml:space="preserve"> на кражу</w:t>
      </w:r>
      <w:r>
        <w:rPr>
          <w:rFonts w:ascii="Times New Roman" w:eastAsia="Times New Roman" w:hAnsi="Times New Roman" w:cs="Times New Roman"/>
        </w:rPr>
        <w:t xml:space="preserve"> </w:t>
      </w:r>
      <w:r>
        <w:rPr>
          <w:rFonts w:ascii="Times New Roman" w:eastAsia="Times New Roman" w:hAnsi="Times New Roman" w:cs="Times New Roman"/>
        </w:rPr>
        <w:t>в г.</w:t>
      </w:r>
      <w:r>
        <w:rPr>
          <w:rFonts w:ascii="Times New Roman" w:eastAsia="Times New Roman" w:hAnsi="Times New Roman" w:cs="Times New Roman"/>
        </w:rPr>
        <w:t xml:space="preserve"> </w:t>
      </w:r>
      <w:r>
        <w:rPr>
          <w:rFonts w:ascii="Times New Roman" w:eastAsia="Times New Roman" w:hAnsi="Times New Roman" w:cs="Times New Roman"/>
        </w:rPr>
        <w:t>Сургуте при следующих обстоятельствах.</w:t>
      </w:r>
    </w:p>
    <w:p>
      <w:pPr>
        <w:spacing w:before="0" w:after="0"/>
        <w:ind w:firstLine="851"/>
        <w:jc w:val="both"/>
      </w:pPr>
      <w:r>
        <w:rPr>
          <w:rFonts w:ascii="Times New Roman" w:eastAsia="Times New Roman" w:hAnsi="Times New Roman" w:cs="Times New Roman"/>
        </w:rPr>
        <w:t xml:space="preserve">Кудряшова Ирина Сергеевна 7 декабря 2024 года в период времени с 09 часов 40 минут по 10 часов 38 минут, находясь в торговом зале торгового комплекса «Лента-93», расположенного по адресу: </w:t>
      </w:r>
      <w:r>
        <w:rPr>
          <w:rStyle w:val="cat-UserDefinedgrp-38rplc-21"/>
          <w:rFonts w:ascii="Times New Roman" w:eastAsia="Times New Roman" w:hAnsi="Times New Roman" w:cs="Times New Roman"/>
        </w:rPr>
        <w:t>...</w:t>
      </w:r>
      <w:r>
        <w:rPr>
          <w:rFonts w:ascii="Times New Roman" w:eastAsia="Times New Roman" w:hAnsi="Times New Roman" w:cs="Times New Roman"/>
        </w:rPr>
        <w:t>, умышленно, тайно, из корыстных побуждений, осознавая неправомерность своих действий, непосредственно направленных на тайное хищение чужого имущества, будучи уверенной в том, что ее противоправные действия останутся незамеченными, с целью хищения чужого имущества и обращения его в свою пользу, воспользовавшись тем, что за ее действиями никто не наблюдает, путем свободного доступа со стеллажа с продуктами питания тайно похитила: икру лососевую зернистую горбуши соленую, массой 95 г., в количестве 3 единиц, стоимость 842 рубля 19 копеек за единицу товара, общей стоимостью 2526 рублей 57 копеек; сыр «</w:t>
      </w:r>
      <w:r>
        <w:rPr>
          <w:rFonts w:ascii="Times New Roman" w:eastAsia="Times New Roman" w:hAnsi="Times New Roman" w:cs="Times New Roman"/>
        </w:rPr>
        <w:t>LAIME</w:t>
      </w:r>
      <w:r>
        <w:rPr>
          <w:rFonts w:ascii="Times New Roman" w:eastAsia="Times New Roman" w:hAnsi="Times New Roman" w:cs="Times New Roman"/>
        </w:rPr>
        <w:t xml:space="preserve"> </w:t>
      </w:r>
      <w:r>
        <w:rPr>
          <w:rFonts w:ascii="Times New Roman" w:eastAsia="Times New Roman" w:hAnsi="Times New Roman" w:cs="Times New Roman"/>
        </w:rPr>
        <w:t>LE</w:t>
      </w:r>
      <w:r>
        <w:rPr>
          <w:rFonts w:ascii="Times New Roman" w:eastAsia="Times New Roman" w:hAnsi="Times New Roman" w:cs="Times New Roman"/>
        </w:rPr>
        <w:t xml:space="preserve"> </w:t>
      </w:r>
      <w:r>
        <w:rPr>
          <w:rFonts w:ascii="Times New Roman" w:eastAsia="Times New Roman" w:hAnsi="Times New Roman" w:cs="Times New Roman"/>
        </w:rPr>
        <w:t>GRUYERE</w:t>
      </w:r>
      <w:r>
        <w:rPr>
          <w:rFonts w:ascii="Times New Roman" w:eastAsia="Times New Roman" w:hAnsi="Times New Roman" w:cs="Times New Roman"/>
        </w:rPr>
        <w:t>» 49%, массой 150 г., в количестве 1 единицы, стоимостью 1090 рублей 15 копеек; сыр лента «</w:t>
      </w:r>
      <w:r>
        <w:rPr>
          <w:rFonts w:ascii="Times New Roman" w:eastAsia="Times New Roman" w:hAnsi="Times New Roman" w:cs="Times New Roman"/>
        </w:rPr>
        <w:t>FRESH</w:t>
      </w:r>
      <w:r>
        <w:rPr>
          <w:rFonts w:ascii="Times New Roman" w:eastAsia="Times New Roman" w:hAnsi="Times New Roman" w:cs="Times New Roman"/>
        </w:rPr>
        <w:t xml:space="preserve"> БРИ» 60%, массой 125 г., в количестве 1 единицы, стоимость</w:t>
      </w:r>
      <w:r>
        <w:rPr>
          <w:rFonts w:ascii="Times New Roman" w:eastAsia="Times New Roman" w:hAnsi="Times New Roman" w:cs="Times New Roman"/>
        </w:rPr>
        <w:t>ю</w:t>
      </w:r>
      <w:r>
        <w:rPr>
          <w:rFonts w:ascii="Times New Roman" w:eastAsia="Times New Roman" w:hAnsi="Times New Roman" w:cs="Times New Roman"/>
        </w:rPr>
        <w:t xml:space="preserve"> 263 рубля 15 копеек; колбасу сырокопченую «СУДЖУК» из оленины</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Ялуторовский</w:t>
      </w:r>
      <w:r>
        <w:rPr>
          <w:rFonts w:ascii="Times New Roman" w:eastAsia="Times New Roman" w:hAnsi="Times New Roman" w:cs="Times New Roman"/>
        </w:rPr>
        <w:t xml:space="preserve"> мясокомбинат, массой 0,248 кг., в количестве 1 единицы, стоимостью 2315 рублей 79 копеек за 1 кг., общей стоимостью 574 рубля 32 копейки, а всего имущество, принадлежащее ООО «Лента» на общую сумму 4454 рубля 56 </w:t>
      </w:r>
      <w:r>
        <w:rPr>
          <w:rFonts w:ascii="Times New Roman" w:eastAsia="Times New Roman" w:hAnsi="Times New Roman" w:cs="Times New Roman"/>
        </w:rPr>
        <w:t>копеек, которое, находясь в торговом зале торгового комплекса «Лента-93», умышленно сложила в сумку, находящуюся при ней. После чего, умышленно, 07 декабря 2024 года около 10 часов 38 минут Кудряшова И.С. вышла за пределы кассовой зоны без оплаты стоимости вышеуказанного товара, покинул</w:t>
      </w:r>
      <w:r>
        <w:rPr>
          <w:rFonts w:ascii="Times New Roman" w:eastAsia="Times New Roman" w:hAnsi="Times New Roman" w:cs="Times New Roman"/>
        </w:rPr>
        <w:t>а</w:t>
      </w:r>
      <w:r>
        <w:rPr>
          <w:rFonts w:ascii="Times New Roman" w:eastAsia="Times New Roman" w:hAnsi="Times New Roman" w:cs="Times New Roman"/>
        </w:rPr>
        <w:t xml:space="preserve"> помещение торгового зала торгового комплекса «Лента-93». Однако, свой преступный </w:t>
      </w:r>
      <w:r>
        <w:rPr>
          <w:rFonts w:ascii="Times New Roman" w:eastAsia="Times New Roman" w:hAnsi="Times New Roman" w:cs="Times New Roman"/>
        </w:rPr>
        <w:t xml:space="preserve">умысел, направленный на тайное хищение чужого имущества, Кудряшова И.С. не довела до конца по независящим от нее обстоятельствам, так как была задержана сотрудником охраны после прохождения ею кассовой зоны без оплаты стоимости похищенного в связи с подозрением в совершении кражи. Таким образом, своими преступными действиями Кудряшова И.С. могла причинить ООО «Лента» материальный ущерб на общую сумму 4454 рубля 56 копеек. </w:t>
      </w:r>
    </w:p>
    <w:p>
      <w:pPr>
        <w:spacing w:before="0" w:after="0"/>
        <w:ind w:firstLine="851"/>
        <w:jc w:val="both"/>
      </w:pPr>
      <w:r>
        <w:rPr>
          <w:rFonts w:ascii="Times New Roman" w:eastAsia="Times New Roman" w:hAnsi="Times New Roman" w:cs="Times New Roman"/>
        </w:rPr>
        <w:t>В ходе ознакомления с материалами уголовного дела</w:t>
      </w:r>
      <w:r>
        <w:rPr>
          <w:rFonts w:ascii="Times New Roman" w:eastAsia="Times New Roman" w:hAnsi="Times New Roman" w:cs="Times New Roman"/>
        </w:rPr>
        <w:t xml:space="preserve"> </w:t>
      </w:r>
      <w:r>
        <w:rPr>
          <w:rFonts w:ascii="Times New Roman" w:eastAsia="Times New Roman" w:hAnsi="Times New Roman" w:cs="Times New Roman"/>
        </w:rPr>
        <w:t xml:space="preserve">Кудряшова И.С. </w:t>
      </w:r>
      <w:r>
        <w:rPr>
          <w:rFonts w:ascii="Times New Roman" w:eastAsia="Times New Roman" w:hAnsi="Times New Roman" w:cs="Times New Roman"/>
        </w:rPr>
        <w:t xml:space="preserve"> </w:t>
      </w:r>
      <w:r>
        <w:rPr>
          <w:rFonts w:ascii="Times New Roman" w:eastAsia="Times New Roman" w:hAnsi="Times New Roman" w:cs="Times New Roman"/>
        </w:rPr>
        <w:t>заявил</w:t>
      </w:r>
      <w:r>
        <w:rPr>
          <w:rFonts w:ascii="Times New Roman" w:eastAsia="Times New Roman" w:hAnsi="Times New Roman" w:cs="Times New Roman"/>
        </w:rPr>
        <w:t>а</w:t>
      </w:r>
      <w:r>
        <w:rPr>
          <w:rFonts w:ascii="Times New Roman" w:eastAsia="Times New Roman" w:hAnsi="Times New Roman" w:cs="Times New Roman"/>
        </w:rPr>
        <w:t xml:space="preserve"> ходатайство о </w:t>
      </w:r>
      <w:r>
        <w:rPr>
          <w:rFonts w:ascii="Times New Roman" w:eastAsia="Times New Roman" w:hAnsi="Times New Roman" w:cs="Times New Roman"/>
        </w:rPr>
        <w:t>применении особого порядка судебного разбирательства</w:t>
      </w:r>
      <w:r>
        <w:rPr>
          <w:rFonts w:ascii="Times New Roman" w:eastAsia="Times New Roman" w:hAnsi="Times New Roman" w:cs="Times New Roman"/>
        </w:rPr>
        <w:t>.</w:t>
      </w:r>
    </w:p>
    <w:p>
      <w:pPr>
        <w:spacing w:before="0" w:after="0"/>
        <w:ind w:firstLine="851"/>
        <w:jc w:val="both"/>
      </w:pPr>
      <w:r>
        <w:rPr>
          <w:rFonts w:ascii="Times New Roman" w:eastAsia="Times New Roman" w:hAnsi="Times New Roman" w:cs="Times New Roman"/>
        </w:rPr>
        <w:t>В судебном заседании подсудим</w:t>
      </w:r>
      <w:r>
        <w:rPr>
          <w:rFonts w:ascii="Times New Roman" w:eastAsia="Times New Roman" w:hAnsi="Times New Roman" w:cs="Times New Roman"/>
        </w:rPr>
        <w:t xml:space="preserve">ая </w:t>
      </w:r>
      <w:r>
        <w:rPr>
          <w:rFonts w:ascii="Times New Roman" w:eastAsia="Times New Roman" w:hAnsi="Times New Roman" w:cs="Times New Roman"/>
        </w:rPr>
        <w:t xml:space="preserve">Кудряшова И.С. </w:t>
      </w:r>
      <w:r>
        <w:rPr>
          <w:rFonts w:ascii="Times New Roman" w:eastAsia="Times New Roman" w:hAnsi="Times New Roman" w:cs="Times New Roman"/>
        </w:rPr>
        <w:t>поддержал</w:t>
      </w:r>
      <w:r>
        <w:rPr>
          <w:rFonts w:ascii="Times New Roman" w:eastAsia="Times New Roman" w:hAnsi="Times New Roman" w:cs="Times New Roman"/>
        </w:rPr>
        <w:t>а</w:t>
      </w:r>
      <w:r>
        <w:rPr>
          <w:rFonts w:ascii="Times New Roman" w:eastAsia="Times New Roman" w:hAnsi="Times New Roman" w:cs="Times New Roman"/>
        </w:rPr>
        <w:t xml:space="preserve"> заявленное</w:t>
      </w:r>
      <w:r>
        <w:rPr>
          <w:rFonts w:ascii="Times New Roman" w:eastAsia="Times New Roman" w:hAnsi="Times New Roman" w:cs="Times New Roman"/>
        </w:rPr>
        <w:t xml:space="preserve"> </w:t>
      </w:r>
      <w:r>
        <w:rPr>
          <w:rFonts w:ascii="Times New Roman" w:eastAsia="Times New Roman" w:hAnsi="Times New Roman" w:cs="Times New Roman"/>
        </w:rPr>
        <w:t xml:space="preserve">ходатайство, и </w:t>
      </w:r>
      <w:r>
        <w:rPr>
          <w:rFonts w:ascii="Times New Roman" w:eastAsia="Times New Roman" w:hAnsi="Times New Roman" w:cs="Times New Roman"/>
        </w:rPr>
        <w:t>мировой судья</w:t>
      </w:r>
      <w:r>
        <w:rPr>
          <w:rFonts w:ascii="Times New Roman" w:eastAsia="Times New Roman" w:hAnsi="Times New Roman" w:cs="Times New Roman"/>
        </w:rPr>
        <w:t xml:space="preserve"> удостоверился в соблюдении установленных законом условий для рассмотрения уголовного дела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Кудряшова И.С. </w:t>
      </w:r>
      <w:r>
        <w:rPr>
          <w:rFonts w:ascii="Times New Roman" w:eastAsia="Times New Roman" w:hAnsi="Times New Roman" w:cs="Times New Roman"/>
        </w:rPr>
        <w:t xml:space="preserve"> </w:t>
      </w:r>
      <w:r>
        <w:rPr>
          <w:rFonts w:ascii="Times New Roman" w:eastAsia="Times New Roman" w:hAnsi="Times New Roman" w:cs="Times New Roman"/>
        </w:rPr>
        <w:t>в порядке особого судопроизводства.</w:t>
      </w:r>
    </w:p>
    <w:p>
      <w:pPr>
        <w:spacing w:before="0" w:after="0"/>
        <w:ind w:firstLine="851"/>
        <w:jc w:val="both"/>
      </w:pPr>
      <w:r>
        <w:rPr>
          <w:rFonts w:ascii="Times New Roman" w:eastAsia="Times New Roman" w:hAnsi="Times New Roman" w:cs="Times New Roman"/>
        </w:rPr>
        <w:t>Подсудим</w:t>
      </w:r>
      <w:r>
        <w:rPr>
          <w:rFonts w:ascii="Times New Roman" w:eastAsia="Times New Roman" w:hAnsi="Times New Roman" w:cs="Times New Roman"/>
        </w:rPr>
        <w:t xml:space="preserve">ая </w:t>
      </w:r>
      <w:r>
        <w:rPr>
          <w:rFonts w:ascii="Times New Roman" w:eastAsia="Times New Roman" w:hAnsi="Times New Roman" w:cs="Times New Roman"/>
        </w:rPr>
        <w:t>Кудряшова И.С.</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 ходатайствует о постановлении приговора без проведения судебного разбирательства</w:t>
      </w:r>
      <w:r>
        <w:rPr>
          <w:rFonts w:ascii="Times New Roman" w:eastAsia="Times New Roman" w:hAnsi="Times New Roman" w:cs="Times New Roman"/>
        </w:rPr>
        <w:t xml:space="preserve"> в общем порядке</w:t>
      </w:r>
      <w:r>
        <w:rPr>
          <w:rFonts w:ascii="Times New Roman" w:eastAsia="Times New Roman" w:hAnsi="Times New Roman" w:cs="Times New Roman"/>
        </w:rPr>
        <w:t>, показал</w:t>
      </w:r>
      <w:r>
        <w:rPr>
          <w:rFonts w:ascii="Times New Roman" w:eastAsia="Times New Roman" w:hAnsi="Times New Roman" w:cs="Times New Roman"/>
        </w:rPr>
        <w:t>а</w:t>
      </w:r>
      <w:r>
        <w:rPr>
          <w:rFonts w:ascii="Times New Roman" w:eastAsia="Times New Roman" w:hAnsi="Times New Roman" w:cs="Times New Roman"/>
        </w:rPr>
        <w:t xml:space="preserve">, что понимает существо предъявленного </w:t>
      </w:r>
      <w:r>
        <w:rPr>
          <w:rFonts w:ascii="Times New Roman" w:eastAsia="Times New Roman" w:hAnsi="Times New Roman" w:cs="Times New Roman"/>
        </w:rPr>
        <w:t>ей</w:t>
      </w:r>
      <w:r>
        <w:rPr>
          <w:rFonts w:ascii="Times New Roman" w:eastAsia="Times New Roman" w:hAnsi="Times New Roman" w:cs="Times New Roman"/>
        </w:rPr>
        <w:t xml:space="preserve"> </w:t>
      </w:r>
      <w:r>
        <w:rPr>
          <w:rFonts w:ascii="Times New Roman" w:eastAsia="Times New Roman" w:hAnsi="Times New Roman" w:cs="Times New Roman"/>
        </w:rPr>
        <w:t>обвинения и соглашается с ним в полном объеме, заявил</w:t>
      </w:r>
      <w:r>
        <w:rPr>
          <w:rFonts w:ascii="Times New Roman" w:eastAsia="Times New Roman" w:hAnsi="Times New Roman" w:cs="Times New Roman"/>
        </w:rPr>
        <w:t>а</w:t>
      </w:r>
      <w:r>
        <w:rPr>
          <w:rFonts w:ascii="Times New Roman" w:eastAsia="Times New Roman" w:hAnsi="Times New Roman" w:cs="Times New Roman"/>
        </w:rPr>
        <w:t xml:space="preserve"> о своем согласии с предъявленным обвинением, как в части фактических обстоятельств, так и в части юридической оценки содеянного, подсудим</w:t>
      </w:r>
      <w:r>
        <w:rPr>
          <w:rFonts w:ascii="Times New Roman" w:eastAsia="Times New Roman" w:hAnsi="Times New Roman" w:cs="Times New Roman"/>
        </w:rPr>
        <w:t xml:space="preserve">ая </w:t>
      </w:r>
      <w:r>
        <w:rPr>
          <w:rFonts w:ascii="Times New Roman" w:eastAsia="Times New Roman" w:hAnsi="Times New Roman" w:cs="Times New Roman"/>
        </w:rPr>
        <w:t xml:space="preserve">Кудряшова И.С. </w:t>
      </w:r>
      <w:r>
        <w:rPr>
          <w:rFonts w:ascii="Times New Roman" w:eastAsia="Times New Roman" w:hAnsi="Times New Roman" w:cs="Times New Roman"/>
        </w:rPr>
        <w:t>указал</w:t>
      </w:r>
      <w:r>
        <w:rPr>
          <w:rFonts w:ascii="Times New Roman" w:eastAsia="Times New Roman" w:hAnsi="Times New Roman" w:cs="Times New Roman"/>
        </w:rPr>
        <w:t>а</w:t>
      </w:r>
      <w:r>
        <w:rPr>
          <w:rFonts w:ascii="Times New Roman" w:eastAsia="Times New Roman" w:hAnsi="Times New Roman" w:cs="Times New Roman"/>
        </w:rPr>
        <w:t>, что понимает характер и последствия постановления приговора без проведения судебного разбирательства в общем поряд</w:t>
      </w:r>
      <w:r>
        <w:rPr>
          <w:rFonts w:ascii="Times New Roman" w:eastAsia="Times New Roman" w:hAnsi="Times New Roman" w:cs="Times New Roman"/>
        </w:rPr>
        <w:t xml:space="preserve">ке, обвинение, предъявленное </w:t>
      </w:r>
      <w:r>
        <w:rPr>
          <w:rFonts w:ascii="Times New Roman" w:eastAsia="Times New Roman" w:hAnsi="Times New Roman" w:cs="Times New Roman"/>
        </w:rPr>
        <w:t xml:space="preserve">Кудряшовой И.С. </w:t>
      </w:r>
      <w:r>
        <w:rPr>
          <w:rFonts w:ascii="Times New Roman" w:eastAsia="Times New Roman" w:hAnsi="Times New Roman" w:cs="Times New Roman"/>
        </w:rPr>
        <w:t>обоснованно, подтверждается собранными по делу доказательствами; он</w:t>
      </w:r>
      <w:r>
        <w:rPr>
          <w:rFonts w:ascii="Times New Roman" w:eastAsia="Times New Roman" w:hAnsi="Times New Roman" w:cs="Times New Roman"/>
        </w:rPr>
        <w:t>а</w:t>
      </w:r>
      <w:r>
        <w:rPr>
          <w:rFonts w:ascii="Times New Roman" w:eastAsia="Times New Roman" w:hAnsi="Times New Roman" w:cs="Times New Roman"/>
        </w:rPr>
        <w:t xml:space="preserve"> своевременно, добровольно, в присутствии защитника и после консультации с ним, заявил</w:t>
      </w:r>
      <w:r>
        <w:rPr>
          <w:rFonts w:ascii="Times New Roman" w:eastAsia="Times New Roman" w:hAnsi="Times New Roman" w:cs="Times New Roman"/>
        </w:rPr>
        <w:t>а</w:t>
      </w:r>
      <w:r>
        <w:rPr>
          <w:rFonts w:ascii="Times New Roman" w:eastAsia="Times New Roman" w:hAnsi="Times New Roman" w:cs="Times New Roman"/>
        </w:rPr>
        <w:t xml:space="preserve"> ходатайство об особом порядке</w:t>
      </w:r>
      <w:r>
        <w:rPr>
          <w:rFonts w:ascii="Times New Roman" w:eastAsia="Times New Roman" w:hAnsi="Times New Roman" w:cs="Times New Roman"/>
        </w:rPr>
        <w:t xml:space="preserve"> судебного разбирательства</w:t>
      </w:r>
      <w:r>
        <w:rPr>
          <w:rFonts w:ascii="Times New Roman" w:eastAsia="Times New Roman" w:hAnsi="Times New Roman" w:cs="Times New Roman"/>
        </w:rPr>
        <w:t>, осознает характер и последствия заявленного ходатайства, раская</w:t>
      </w:r>
      <w:r>
        <w:rPr>
          <w:rFonts w:ascii="Times New Roman" w:eastAsia="Times New Roman" w:hAnsi="Times New Roman" w:cs="Times New Roman"/>
        </w:rPr>
        <w:t>лась</w:t>
      </w:r>
      <w:r>
        <w:rPr>
          <w:rFonts w:ascii="Times New Roman" w:eastAsia="Times New Roman" w:hAnsi="Times New Roman" w:cs="Times New Roman"/>
        </w:rPr>
        <w:t xml:space="preserve"> в содеянном.</w:t>
      </w:r>
    </w:p>
    <w:p>
      <w:pPr>
        <w:spacing w:before="0" w:after="0"/>
        <w:ind w:firstLine="851"/>
        <w:jc w:val="both"/>
      </w:pPr>
      <w:r>
        <w:rPr>
          <w:rFonts w:ascii="Times New Roman" w:eastAsia="Times New Roman" w:hAnsi="Times New Roman" w:cs="Times New Roman"/>
        </w:rPr>
        <w:t xml:space="preserve">Защитник </w:t>
      </w:r>
      <w:r>
        <w:rPr>
          <w:rFonts w:ascii="Times New Roman" w:eastAsia="Times New Roman" w:hAnsi="Times New Roman" w:cs="Times New Roman"/>
        </w:rPr>
        <w:t xml:space="preserve">- </w:t>
      </w:r>
      <w:r>
        <w:rPr>
          <w:rFonts w:ascii="Times New Roman" w:eastAsia="Times New Roman" w:hAnsi="Times New Roman" w:cs="Times New Roman"/>
        </w:rPr>
        <w:t>адвокат</w:t>
      </w:r>
      <w:r>
        <w:rPr>
          <w:rFonts w:ascii="Times New Roman" w:eastAsia="Times New Roman" w:hAnsi="Times New Roman" w:cs="Times New Roman"/>
        </w:rPr>
        <w:t xml:space="preserve"> </w:t>
      </w:r>
      <w:r>
        <w:rPr>
          <w:rFonts w:ascii="Times New Roman" w:eastAsia="Times New Roman" w:hAnsi="Times New Roman" w:cs="Times New Roman"/>
        </w:rPr>
        <w:t>Цицулин</w:t>
      </w:r>
      <w:r>
        <w:rPr>
          <w:rFonts w:ascii="Times New Roman" w:eastAsia="Times New Roman" w:hAnsi="Times New Roman" w:cs="Times New Roman"/>
        </w:rPr>
        <w:t xml:space="preserve"> С.А. </w:t>
      </w:r>
      <w:r>
        <w:rPr>
          <w:rFonts w:ascii="Times New Roman" w:eastAsia="Times New Roman" w:hAnsi="Times New Roman" w:cs="Times New Roman"/>
        </w:rPr>
        <w:t>поддержал ходатайство подсудимо</w:t>
      </w:r>
      <w:r>
        <w:rPr>
          <w:rFonts w:ascii="Times New Roman" w:eastAsia="Times New Roman" w:hAnsi="Times New Roman" w:cs="Times New Roman"/>
        </w:rPr>
        <w:t xml:space="preserve">й </w:t>
      </w:r>
      <w:r>
        <w:rPr>
          <w:rFonts w:ascii="Times New Roman" w:eastAsia="Times New Roman" w:hAnsi="Times New Roman" w:cs="Times New Roman"/>
        </w:rPr>
        <w:t>Кудряшовой И.С.</w:t>
      </w:r>
      <w:r>
        <w:rPr>
          <w:rFonts w:ascii="Times New Roman" w:eastAsia="Times New Roman" w:hAnsi="Times New Roman" w:cs="Times New Roman"/>
        </w:rPr>
        <w:t>, считает возможным рассмотреть дело в особом порядке.</w:t>
      </w:r>
    </w:p>
    <w:p>
      <w:pPr>
        <w:spacing w:before="0" w:after="0"/>
        <w:ind w:firstLine="851"/>
        <w:jc w:val="both"/>
      </w:pPr>
      <w:r>
        <w:rPr>
          <w:rFonts w:ascii="Times New Roman" w:eastAsia="Times New Roman" w:hAnsi="Times New Roman" w:cs="Times New Roman"/>
        </w:rPr>
        <w:t xml:space="preserve">Представитель потерпевшего в судебном заседании не участвовал, извещен надлежащим образом, </w:t>
      </w:r>
      <w:r>
        <w:rPr>
          <w:rFonts w:ascii="Times New Roman" w:eastAsia="Times New Roman" w:hAnsi="Times New Roman" w:cs="Times New Roman"/>
        </w:rPr>
        <w:t>в телефонограмме</w:t>
      </w:r>
      <w:r>
        <w:rPr>
          <w:rFonts w:ascii="Times New Roman" w:eastAsia="Times New Roman" w:hAnsi="Times New Roman" w:cs="Times New Roman"/>
        </w:rPr>
        <w:t>, адресованной суду</w:t>
      </w:r>
      <w:r>
        <w:rPr>
          <w:rFonts w:ascii="Times New Roman" w:eastAsia="Times New Roman" w:hAnsi="Times New Roman" w:cs="Times New Roman"/>
        </w:rPr>
        <w:t xml:space="preserve"> </w:t>
      </w:r>
      <w:r>
        <w:rPr>
          <w:rFonts w:ascii="Times New Roman" w:eastAsia="Times New Roman" w:hAnsi="Times New Roman" w:cs="Times New Roman"/>
        </w:rPr>
        <w:t>указал, что соглас</w:t>
      </w:r>
      <w:r>
        <w:rPr>
          <w:rFonts w:ascii="Times New Roman" w:eastAsia="Times New Roman" w:hAnsi="Times New Roman" w:cs="Times New Roman"/>
        </w:rPr>
        <w:t>е</w:t>
      </w:r>
      <w:r>
        <w:rPr>
          <w:rFonts w:ascii="Times New Roman" w:eastAsia="Times New Roman" w:hAnsi="Times New Roman" w:cs="Times New Roman"/>
        </w:rPr>
        <w:t>н с рассмотрением уголовного дела в особом порядке.</w:t>
      </w:r>
    </w:p>
    <w:p>
      <w:pPr>
        <w:spacing w:before="0" w:after="0"/>
        <w:ind w:firstLine="851"/>
        <w:jc w:val="both"/>
      </w:pPr>
      <w:r>
        <w:rPr>
          <w:rFonts w:ascii="Times New Roman" w:eastAsia="Times New Roman" w:hAnsi="Times New Roman" w:cs="Times New Roman"/>
        </w:rPr>
        <w:t>Государственный обвинитель согласен с постановлением приговора без проведения судебного разбирательства</w:t>
      </w:r>
      <w:r>
        <w:rPr>
          <w:rFonts w:ascii="Times New Roman" w:eastAsia="Times New Roman" w:hAnsi="Times New Roman" w:cs="Times New Roman"/>
        </w:rPr>
        <w:t xml:space="preserve"> в общем порядке</w:t>
      </w:r>
      <w:r>
        <w:rPr>
          <w:rFonts w:ascii="Times New Roman" w:eastAsia="Times New Roman" w:hAnsi="Times New Roman" w:cs="Times New Roman"/>
        </w:rPr>
        <w:t>.</w:t>
      </w:r>
    </w:p>
    <w:p>
      <w:pPr>
        <w:spacing w:before="0" w:after="0"/>
        <w:ind w:firstLine="851"/>
        <w:jc w:val="both"/>
      </w:pPr>
      <w:r>
        <w:rPr>
          <w:rFonts w:ascii="Times New Roman" w:eastAsia="Times New Roman" w:hAnsi="Times New Roman" w:cs="Times New Roman"/>
        </w:rPr>
        <w:t>Преступление, в совершении которого обвиняется</w:t>
      </w:r>
      <w:r>
        <w:rPr>
          <w:rFonts w:ascii="Times New Roman" w:eastAsia="Times New Roman" w:hAnsi="Times New Roman" w:cs="Times New Roman"/>
        </w:rPr>
        <w:t xml:space="preserve"> </w:t>
      </w:r>
      <w:r>
        <w:rPr>
          <w:rFonts w:ascii="Times New Roman" w:eastAsia="Times New Roman" w:hAnsi="Times New Roman" w:cs="Times New Roman"/>
        </w:rPr>
        <w:t xml:space="preserve">Кудряшова И.С. </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категории преступлений </w:t>
      </w:r>
      <w:r>
        <w:rPr>
          <w:rFonts w:ascii="Times New Roman" w:eastAsia="Times New Roman" w:hAnsi="Times New Roman" w:cs="Times New Roman"/>
        </w:rPr>
        <w:t xml:space="preserve">небольшой </w:t>
      </w:r>
      <w:r>
        <w:rPr>
          <w:rFonts w:ascii="Times New Roman" w:eastAsia="Times New Roman" w:hAnsi="Times New Roman" w:cs="Times New Roman"/>
        </w:rPr>
        <w:t>тяжести, подсудим</w:t>
      </w:r>
      <w:r>
        <w:rPr>
          <w:rFonts w:ascii="Times New Roman" w:eastAsia="Times New Roman" w:hAnsi="Times New Roman" w:cs="Times New Roman"/>
        </w:rPr>
        <w:t xml:space="preserve">ая </w:t>
      </w:r>
      <w:r>
        <w:rPr>
          <w:rFonts w:ascii="Times New Roman" w:eastAsia="Times New Roman" w:hAnsi="Times New Roman" w:cs="Times New Roman"/>
        </w:rPr>
        <w:t xml:space="preserve">Кудряшова И.С. </w:t>
      </w:r>
      <w:r>
        <w:rPr>
          <w:rFonts w:ascii="Times New Roman" w:eastAsia="Times New Roman" w:hAnsi="Times New Roman" w:cs="Times New Roman"/>
        </w:rPr>
        <w:t xml:space="preserve"> </w:t>
      </w:r>
      <w:r>
        <w:rPr>
          <w:rFonts w:ascii="Times New Roman" w:eastAsia="Times New Roman" w:hAnsi="Times New Roman" w:cs="Times New Roman"/>
        </w:rPr>
        <w:t>понимает существо предъявленного е</w:t>
      </w:r>
      <w:r>
        <w:rPr>
          <w:rFonts w:ascii="Times New Roman" w:eastAsia="Times New Roman" w:hAnsi="Times New Roman" w:cs="Times New Roman"/>
        </w:rPr>
        <w:t>й</w:t>
      </w:r>
      <w:r>
        <w:rPr>
          <w:rFonts w:ascii="Times New Roman" w:eastAsia="Times New Roman" w:hAnsi="Times New Roman" w:cs="Times New Roman"/>
        </w:rPr>
        <w:t xml:space="preserve"> обвинения и соглашается с ним в полном объеме;</w:t>
      </w:r>
      <w:r>
        <w:rPr>
          <w:rFonts w:ascii="Times New Roman" w:eastAsia="Times New Roman" w:hAnsi="Times New Roman" w:cs="Times New Roman"/>
        </w:rPr>
        <w:t xml:space="preserve"> </w:t>
      </w:r>
      <w:r>
        <w:rPr>
          <w:rFonts w:ascii="Times New Roman" w:eastAsia="Times New Roman" w:hAnsi="Times New Roman" w:cs="Times New Roman"/>
        </w:rPr>
        <w:t xml:space="preserve">Кудряшова И.С. </w:t>
      </w:r>
      <w:r>
        <w:rPr>
          <w:rFonts w:ascii="Times New Roman" w:eastAsia="Times New Roman" w:hAnsi="Times New Roman" w:cs="Times New Roman"/>
        </w:rPr>
        <w:t xml:space="preserve"> </w:t>
      </w:r>
      <w:r>
        <w:rPr>
          <w:rFonts w:ascii="Times New Roman" w:eastAsia="Times New Roman" w:hAnsi="Times New Roman" w:cs="Times New Roman"/>
        </w:rPr>
        <w:t xml:space="preserve">осознает характер и последствия заявленного </w:t>
      </w:r>
      <w:r>
        <w:rPr>
          <w:rFonts w:ascii="Times New Roman" w:eastAsia="Times New Roman" w:hAnsi="Times New Roman" w:cs="Times New Roman"/>
        </w:rPr>
        <w:t>ею</w:t>
      </w:r>
      <w:r>
        <w:rPr>
          <w:rFonts w:ascii="Times New Roman" w:eastAsia="Times New Roman" w:hAnsi="Times New Roman" w:cs="Times New Roman"/>
        </w:rPr>
        <w:t xml:space="preserve"> ходатайства об особом порядке судебного разбирательства, ходатайство заявлено добровольно, своевременно, и после проведения консультации с защитником, защитник не возражает против проведения такого порядка судебного разбирательства, а </w:t>
      </w:r>
      <w:r>
        <w:rPr>
          <w:rFonts w:ascii="Times New Roman" w:eastAsia="Times New Roman" w:hAnsi="Times New Roman" w:cs="Times New Roman"/>
        </w:rPr>
        <w:t xml:space="preserve">представитель </w:t>
      </w:r>
      <w:r>
        <w:rPr>
          <w:rFonts w:ascii="Times New Roman" w:eastAsia="Times New Roman" w:hAnsi="Times New Roman" w:cs="Times New Roman"/>
        </w:rPr>
        <w:t>потерпевш</w:t>
      </w:r>
      <w:r>
        <w:rPr>
          <w:rFonts w:ascii="Times New Roman" w:eastAsia="Times New Roman" w:hAnsi="Times New Roman" w:cs="Times New Roman"/>
        </w:rPr>
        <w:t>его</w:t>
      </w:r>
      <w:r>
        <w:rPr>
          <w:rFonts w:ascii="Times New Roman" w:eastAsia="Times New Roman" w:hAnsi="Times New Roman" w:cs="Times New Roman"/>
        </w:rPr>
        <w:t>, государственный обвинитель согласны с постановлением приговора без проведения судебного разбирательства</w:t>
      </w:r>
      <w:r>
        <w:rPr>
          <w:rFonts w:ascii="Times New Roman" w:eastAsia="Times New Roman" w:hAnsi="Times New Roman" w:cs="Times New Roman"/>
        </w:rPr>
        <w:t xml:space="preserve"> в общем порядке</w:t>
      </w:r>
      <w:r>
        <w:rPr>
          <w:rFonts w:ascii="Times New Roman" w:eastAsia="Times New Roman" w:hAnsi="Times New Roman" w:cs="Times New Roman"/>
        </w:rPr>
        <w:t>. О</w:t>
      </w:r>
      <w:r>
        <w:rPr>
          <w:rFonts w:ascii="Times New Roman" w:eastAsia="Times New Roman" w:hAnsi="Times New Roman" w:cs="Times New Roman"/>
        </w:rPr>
        <w:t>бвинение, с которым согласил</w:t>
      </w:r>
      <w:r>
        <w:rPr>
          <w:rFonts w:ascii="Times New Roman" w:eastAsia="Times New Roman" w:hAnsi="Times New Roman" w:cs="Times New Roman"/>
        </w:rPr>
        <w:t xml:space="preserve">ась </w:t>
      </w:r>
      <w:r>
        <w:rPr>
          <w:rFonts w:ascii="Times New Roman" w:eastAsia="Times New Roman" w:hAnsi="Times New Roman" w:cs="Times New Roman"/>
        </w:rPr>
        <w:t xml:space="preserve">Кудряшова И.С. </w:t>
      </w:r>
      <w:r>
        <w:rPr>
          <w:rFonts w:ascii="Times New Roman" w:eastAsia="Times New Roman" w:hAnsi="Times New Roman" w:cs="Times New Roman"/>
        </w:rPr>
        <w:t xml:space="preserve"> </w:t>
      </w:r>
      <w:r>
        <w:rPr>
          <w:rFonts w:ascii="Times New Roman" w:eastAsia="Times New Roman" w:hAnsi="Times New Roman" w:cs="Times New Roman"/>
        </w:rPr>
        <w:t>обоснованно и подтверждается доказательствами, собранными по уголовному делу.</w:t>
      </w:r>
    </w:p>
    <w:p>
      <w:pPr>
        <w:spacing w:before="0" w:after="0"/>
        <w:ind w:firstLine="851"/>
        <w:jc w:val="both"/>
      </w:pPr>
      <w:r>
        <w:rPr>
          <w:rFonts w:ascii="Times New Roman" w:eastAsia="Times New Roman" w:hAnsi="Times New Roman" w:cs="Times New Roman"/>
        </w:rPr>
        <w:t xml:space="preserve">В связи с этим, </w:t>
      </w:r>
      <w:r>
        <w:rPr>
          <w:rFonts w:ascii="Times New Roman" w:eastAsia="Times New Roman" w:hAnsi="Times New Roman" w:cs="Times New Roman"/>
        </w:rPr>
        <w:t>мировой судья</w:t>
      </w:r>
      <w:r>
        <w:rPr>
          <w:rFonts w:ascii="Times New Roman" w:eastAsia="Times New Roman" w:hAnsi="Times New Roman" w:cs="Times New Roman"/>
        </w:rPr>
        <w:t xml:space="preserve"> постановляет обвинительный приговор в отношении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Кудряшовой И.С. </w:t>
      </w:r>
      <w:r>
        <w:rPr>
          <w:rFonts w:ascii="Times New Roman" w:eastAsia="Times New Roman" w:hAnsi="Times New Roman" w:cs="Times New Roman"/>
        </w:rPr>
        <w:t xml:space="preserve">без проведения судебного разбирательства </w:t>
      </w:r>
      <w:r>
        <w:rPr>
          <w:rFonts w:ascii="Times New Roman" w:eastAsia="Times New Roman" w:hAnsi="Times New Roman" w:cs="Times New Roman"/>
        </w:rPr>
        <w:t xml:space="preserve">в общем порядке, в соответствии с положениями </w:t>
      </w:r>
      <w:r>
        <w:rPr>
          <w:rFonts w:ascii="Times New Roman" w:eastAsia="Times New Roman" w:hAnsi="Times New Roman" w:cs="Times New Roman"/>
        </w:rPr>
        <w:t>главы 40 УПК РФ.</w:t>
      </w:r>
    </w:p>
    <w:p>
      <w:pPr>
        <w:spacing w:before="0" w:after="0"/>
        <w:ind w:firstLine="851"/>
        <w:jc w:val="both"/>
      </w:pPr>
      <w:r>
        <w:rPr>
          <w:rFonts w:ascii="Times New Roman" w:eastAsia="Times New Roman" w:hAnsi="Times New Roman" w:cs="Times New Roman"/>
        </w:rPr>
        <w:t>Д</w:t>
      </w:r>
      <w:r>
        <w:rPr>
          <w:rFonts w:ascii="Times New Roman" w:eastAsia="Times New Roman" w:hAnsi="Times New Roman" w:cs="Times New Roman"/>
        </w:rPr>
        <w:t>ействия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Кудряшовой И.С.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квалифицирует по</w:t>
      </w:r>
      <w:r>
        <w:rPr>
          <w:rFonts w:ascii="Times New Roman" w:eastAsia="Times New Roman" w:hAnsi="Times New Roman" w:cs="Times New Roman"/>
        </w:rPr>
        <w:t xml:space="preserve"> ч. 3 ст. 30 </w:t>
      </w:r>
      <w:r>
        <w:rPr>
          <w:rFonts w:ascii="Times New Roman" w:eastAsia="Times New Roman" w:hAnsi="Times New Roman" w:cs="Times New Roman"/>
        </w:rPr>
        <w:t xml:space="preserve">ч. </w:t>
      </w:r>
      <w:r>
        <w:rPr>
          <w:rFonts w:ascii="Times New Roman" w:eastAsia="Times New Roman" w:hAnsi="Times New Roman" w:cs="Times New Roman"/>
        </w:rPr>
        <w:t>1</w:t>
      </w:r>
      <w:r>
        <w:rPr>
          <w:rFonts w:ascii="Times New Roman" w:eastAsia="Times New Roman" w:hAnsi="Times New Roman" w:cs="Times New Roman"/>
        </w:rPr>
        <w:t xml:space="preserve"> ст. 1</w:t>
      </w:r>
      <w:r>
        <w:rPr>
          <w:rFonts w:ascii="Times New Roman" w:eastAsia="Times New Roman" w:hAnsi="Times New Roman" w:cs="Times New Roman"/>
        </w:rPr>
        <w:t>58</w:t>
      </w:r>
      <w:r>
        <w:rPr>
          <w:rFonts w:ascii="Times New Roman" w:eastAsia="Times New Roman" w:hAnsi="Times New Roman" w:cs="Times New Roman"/>
        </w:rPr>
        <w:t xml:space="preserve"> УК РФ – </w:t>
      </w:r>
      <w:r>
        <w:rPr>
          <w:rFonts w:ascii="Times New Roman" w:eastAsia="Times New Roman" w:hAnsi="Times New Roman" w:cs="Times New Roman"/>
        </w:rPr>
        <w:t xml:space="preserve">покушение на кражу, то есть умышленные действия лица, непосредственно направленные на тайное хищение чужого имущества, если при этом преступление не было доведено до конца по независящим от этого лица обстоятельствам. </w:t>
      </w:r>
    </w:p>
    <w:p>
      <w:pPr>
        <w:spacing w:before="0" w:after="0"/>
        <w:ind w:firstLine="851"/>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 xml:space="preserve">Кудряшовой И.С. </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учитывает характер и степень общественной опасности совершенного преступления, которое относится к категории небольшой тяжести, размер вреда и тяжесть наступивших последствий, </w:t>
      </w:r>
      <w:r>
        <w:rPr>
          <w:rFonts w:ascii="Times New Roman" w:eastAsia="Times New Roman" w:hAnsi="Times New Roman" w:cs="Times New Roman"/>
        </w:rPr>
        <w:t xml:space="preserve">также учитывает </w:t>
      </w:r>
      <w:r>
        <w:rPr>
          <w:rFonts w:ascii="Times New Roman" w:eastAsia="Times New Roman" w:hAnsi="Times New Roman" w:cs="Times New Roman"/>
        </w:rPr>
        <w:t>личность подсудимо</w:t>
      </w:r>
      <w:r>
        <w:rPr>
          <w:rFonts w:ascii="Times New Roman" w:eastAsia="Times New Roman" w:hAnsi="Times New Roman" w:cs="Times New Roman"/>
        </w:rPr>
        <w:t>й</w:t>
      </w:r>
      <w:r>
        <w:rPr>
          <w:rFonts w:ascii="Times New Roman" w:eastAsia="Times New Roman" w:hAnsi="Times New Roman" w:cs="Times New Roman"/>
        </w:rPr>
        <w:t xml:space="preserve">, обстоятельства, смягчающие наказание, </w:t>
      </w:r>
      <w:r>
        <w:rPr>
          <w:rFonts w:ascii="Times New Roman" w:eastAsia="Times New Roman" w:hAnsi="Times New Roman" w:cs="Times New Roman"/>
        </w:rPr>
        <w:t xml:space="preserve">отсутствие отягчающих наказание обстоятельств, </w:t>
      </w:r>
      <w:r>
        <w:rPr>
          <w:rFonts w:ascii="Times New Roman" w:eastAsia="Times New Roman" w:hAnsi="Times New Roman" w:cs="Times New Roman"/>
        </w:rPr>
        <w:t>влияние назначенного наказания на исправление подсудимо</w:t>
      </w:r>
      <w:r>
        <w:rPr>
          <w:rFonts w:ascii="Times New Roman" w:eastAsia="Times New Roman" w:hAnsi="Times New Roman" w:cs="Times New Roman"/>
        </w:rPr>
        <w:t>й</w:t>
      </w:r>
      <w:r>
        <w:rPr>
          <w:rFonts w:ascii="Times New Roman" w:eastAsia="Times New Roman" w:hAnsi="Times New Roman" w:cs="Times New Roman"/>
        </w:rPr>
        <w:t xml:space="preserve"> и на условия жизни </w:t>
      </w:r>
      <w:r>
        <w:rPr>
          <w:rFonts w:ascii="Times New Roman" w:eastAsia="Times New Roman" w:hAnsi="Times New Roman" w:cs="Times New Roman"/>
        </w:rPr>
        <w:t>ее</w:t>
      </w:r>
      <w:r>
        <w:rPr>
          <w:rFonts w:ascii="Times New Roman" w:eastAsia="Times New Roman" w:hAnsi="Times New Roman" w:cs="Times New Roman"/>
        </w:rPr>
        <w:t xml:space="preserve"> семьи, обстоятельства, в силу которых преступление не было доведено до конца. </w:t>
      </w:r>
    </w:p>
    <w:p>
      <w:pPr>
        <w:spacing w:before="0" w:after="0"/>
        <w:ind w:firstLine="851"/>
        <w:jc w:val="both"/>
      </w:pPr>
      <w:r>
        <w:rPr>
          <w:rFonts w:ascii="Times New Roman" w:eastAsia="Times New Roman" w:hAnsi="Times New Roman" w:cs="Times New Roman"/>
        </w:rPr>
        <w:t xml:space="preserve">Кудряшова И.С. </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постоянное место жительства и место регистрации, </w:t>
      </w:r>
      <w:r>
        <w:rPr>
          <w:rStyle w:val="cat-UserDefinedgrp-39rplc-54"/>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По месту жительства УУП ОП-1 УМВД России по г. Сургуту, а также п</w:t>
      </w:r>
      <w:r>
        <w:rPr>
          <w:rFonts w:ascii="Times New Roman" w:eastAsia="Times New Roman" w:hAnsi="Times New Roman" w:cs="Times New Roman"/>
        </w:rPr>
        <w:t xml:space="preserve">о месту работы </w:t>
      </w:r>
      <w:r>
        <w:rPr>
          <w:rStyle w:val="cat-UserDefinedgrp-40rplc-5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Кудряшова И.С.</w:t>
      </w:r>
      <w:r>
        <w:rPr>
          <w:rFonts w:ascii="Times New Roman" w:eastAsia="Times New Roman" w:hAnsi="Times New Roman" w:cs="Times New Roman"/>
        </w:rPr>
        <w:t xml:space="preserve">  </w:t>
      </w:r>
      <w:r>
        <w:rPr>
          <w:rFonts w:ascii="Times New Roman" w:eastAsia="Times New Roman" w:hAnsi="Times New Roman" w:cs="Times New Roman"/>
        </w:rPr>
        <w:t xml:space="preserve">характеризуется положительно. </w:t>
      </w:r>
    </w:p>
    <w:p>
      <w:pPr>
        <w:spacing w:before="0" w:after="0"/>
        <w:ind w:firstLine="851"/>
        <w:jc w:val="both"/>
      </w:pPr>
      <w:r>
        <w:rPr>
          <w:rFonts w:ascii="Times New Roman" w:eastAsia="Times New Roman" w:hAnsi="Times New Roman" w:cs="Times New Roman"/>
        </w:rPr>
        <w:t>Н</w:t>
      </w:r>
      <w:r>
        <w:rPr>
          <w:rFonts w:ascii="Times New Roman" w:eastAsia="Times New Roman" w:hAnsi="Times New Roman" w:cs="Times New Roman"/>
        </w:rPr>
        <w:t xml:space="preserve">а учете у врача-психиатра, врача психиатра-нарколога </w:t>
      </w:r>
      <w:r>
        <w:rPr>
          <w:rFonts w:ascii="Times New Roman" w:eastAsia="Times New Roman" w:hAnsi="Times New Roman" w:cs="Times New Roman"/>
        </w:rPr>
        <w:t xml:space="preserve">Кудряшова И.С. </w:t>
      </w:r>
      <w:r>
        <w:rPr>
          <w:rFonts w:ascii="Times New Roman" w:eastAsia="Times New Roman" w:hAnsi="Times New Roman" w:cs="Times New Roman"/>
        </w:rPr>
        <w:t>не состоит</w:t>
      </w:r>
      <w:r>
        <w:rPr>
          <w:rFonts w:ascii="Times New Roman" w:eastAsia="Times New Roman" w:hAnsi="Times New Roman" w:cs="Times New Roman"/>
        </w:rPr>
        <w:t>.</w:t>
      </w:r>
    </w:p>
    <w:p>
      <w:pPr>
        <w:spacing w:before="0" w:after="0"/>
        <w:ind w:firstLine="851"/>
        <w:jc w:val="both"/>
      </w:pPr>
      <w:r>
        <w:rPr>
          <w:rFonts w:ascii="Times New Roman" w:eastAsia="Times New Roman" w:hAnsi="Times New Roman" w:cs="Times New Roman"/>
        </w:rPr>
        <w:t>Смягчающими наказание обстоятельствами подсудимо</w:t>
      </w:r>
      <w:r>
        <w:rPr>
          <w:rFonts w:ascii="Times New Roman" w:eastAsia="Times New Roman" w:hAnsi="Times New Roman" w:cs="Times New Roman"/>
        </w:rPr>
        <w:t xml:space="preserve">й </w:t>
      </w:r>
      <w:r>
        <w:rPr>
          <w:rFonts w:ascii="Times New Roman" w:eastAsia="Times New Roman" w:hAnsi="Times New Roman" w:cs="Times New Roman"/>
        </w:rPr>
        <w:t xml:space="preserve">Кудряшовой И.С. </w:t>
      </w:r>
      <w:r>
        <w:rPr>
          <w:rFonts w:ascii="Times New Roman" w:eastAsia="Times New Roman" w:hAnsi="Times New Roman" w:cs="Times New Roman"/>
        </w:rPr>
        <w:t>мировой судья признает на основании ч. 2 ст. 61 УК РФ – признание вины, раскаяние в содеянном</w:t>
      </w:r>
      <w:r>
        <w:rPr>
          <w:rFonts w:ascii="Times New Roman" w:eastAsia="Times New Roman" w:hAnsi="Times New Roman" w:cs="Times New Roman"/>
        </w:rPr>
        <w:t xml:space="preserve">, </w:t>
      </w:r>
      <w:r>
        <w:rPr>
          <w:rStyle w:val="cat-UserDefinedgrp-41rplc-61"/>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Отягчающих наказание обстоятельств в соответствии со ст. 63 УК РФ не установлено. </w:t>
      </w:r>
    </w:p>
    <w:p>
      <w:pPr>
        <w:spacing w:before="0" w:after="0"/>
        <w:ind w:firstLine="851"/>
        <w:jc w:val="both"/>
      </w:pPr>
      <w:r>
        <w:rPr>
          <w:rFonts w:ascii="Times New Roman" w:eastAsia="Times New Roman" w:hAnsi="Times New Roman" w:cs="Times New Roman"/>
        </w:rPr>
        <w:t xml:space="preserve">Учитывая поведение </w:t>
      </w:r>
      <w:r>
        <w:rPr>
          <w:rFonts w:ascii="Times New Roman" w:eastAsia="Times New Roman" w:hAnsi="Times New Roman" w:cs="Times New Roman"/>
        </w:rPr>
        <w:t>Кудряшовой И.С.</w:t>
      </w:r>
      <w:r>
        <w:rPr>
          <w:rFonts w:ascii="Times New Roman" w:eastAsia="Times New Roman" w:hAnsi="Times New Roman" w:cs="Times New Roman"/>
        </w:rPr>
        <w:t>, как в ходе предварительного расследования, так и в ходе судебного разбирательства, на учете у врача-психиатра не состояще</w:t>
      </w:r>
      <w:r>
        <w:rPr>
          <w:rFonts w:ascii="Times New Roman" w:eastAsia="Times New Roman" w:hAnsi="Times New Roman" w:cs="Times New Roman"/>
        </w:rPr>
        <w:t>й</w:t>
      </w:r>
      <w:r>
        <w:rPr>
          <w:rFonts w:ascii="Times New Roman" w:eastAsia="Times New Roman" w:hAnsi="Times New Roman" w:cs="Times New Roman"/>
        </w:rPr>
        <w:t>, ориентированно</w:t>
      </w:r>
      <w:r>
        <w:rPr>
          <w:rFonts w:ascii="Times New Roman" w:eastAsia="Times New Roman" w:hAnsi="Times New Roman" w:cs="Times New Roman"/>
        </w:rPr>
        <w:t>й</w:t>
      </w:r>
      <w:r>
        <w:rPr>
          <w:rFonts w:ascii="Times New Roman" w:eastAsia="Times New Roman" w:hAnsi="Times New Roman" w:cs="Times New Roman"/>
        </w:rPr>
        <w:t xml:space="preserve"> в следственно-судебной ситуации, мировой судья полагает необходимым признать </w:t>
      </w:r>
      <w:r>
        <w:rPr>
          <w:rFonts w:ascii="Times New Roman" w:eastAsia="Times New Roman" w:hAnsi="Times New Roman" w:cs="Times New Roman"/>
        </w:rPr>
        <w:t>ее</w:t>
      </w:r>
      <w:r>
        <w:rPr>
          <w:rFonts w:ascii="Times New Roman" w:eastAsia="Times New Roman" w:hAnsi="Times New Roman" w:cs="Times New Roman"/>
        </w:rPr>
        <w:t xml:space="preserve"> вменяем</w:t>
      </w:r>
      <w:r>
        <w:rPr>
          <w:rFonts w:ascii="Times New Roman" w:eastAsia="Times New Roman" w:hAnsi="Times New Roman" w:cs="Times New Roman"/>
        </w:rPr>
        <w:t>ой</w:t>
      </w:r>
      <w:r>
        <w:rPr>
          <w:rFonts w:ascii="Times New Roman" w:eastAsia="Times New Roman" w:hAnsi="Times New Roman" w:cs="Times New Roman"/>
        </w:rPr>
        <w:t xml:space="preserve"> в отношении инкриминируемого </w:t>
      </w:r>
      <w:r>
        <w:rPr>
          <w:rFonts w:ascii="Times New Roman" w:eastAsia="Times New Roman" w:hAnsi="Times New Roman" w:cs="Times New Roman"/>
        </w:rPr>
        <w:t>ей</w:t>
      </w:r>
      <w:r>
        <w:rPr>
          <w:rFonts w:ascii="Times New Roman" w:eastAsia="Times New Roman" w:hAnsi="Times New Roman" w:cs="Times New Roman"/>
        </w:rPr>
        <w:t xml:space="preserve"> деяния. В соответствии со ст. 22 УК РФ подсудим</w:t>
      </w:r>
      <w:r>
        <w:rPr>
          <w:rFonts w:ascii="Times New Roman" w:eastAsia="Times New Roman" w:hAnsi="Times New Roman" w:cs="Times New Roman"/>
        </w:rPr>
        <w:t>ая</w:t>
      </w:r>
      <w:r>
        <w:rPr>
          <w:rFonts w:ascii="Times New Roman" w:eastAsia="Times New Roman" w:hAnsi="Times New Roman" w:cs="Times New Roman"/>
        </w:rPr>
        <w:t xml:space="preserve"> подлежит уголовной ответственности.</w:t>
      </w:r>
    </w:p>
    <w:p>
      <w:pPr>
        <w:spacing w:before="0" w:after="0"/>
        <w:ind w:firstLine="851"/>
        <w:jc w:val="both"/>
      </w:pPr>
      <w:r>
        <w:rPr>
          <w:rFonts w:ascii="Times New Roman" w:eastAsia="Times New Roman" w:hAnsi="Times New Roman" w:cs="Times New Roman"/>
        </w:rPr>
        <w:t>На основании изложенного, руководствуясь целями и задачами уголовного наказания, установленными частью 2 ст. 43 УК РФ, принимая во внимание конкретные обстоятельства совершённого преступления, влияние назначенного наказания на исправление подсудимо</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ее</w:t>
      </w:r>
      <w:r>
        <w:rPr>
          <w:rFonts w:ascii="Times New Roman" w:eastAsia="Times New Roman" w:hAnsi="Times New Roman" w:cs="Times New Roman"/>
        </w:rPr>
        <w:t xml:space="preserve"> личность, материальное положение, наличие смягчающих обстоятельств, отсутствие отягчающих обстоятельств, </w:t>
      </w:r>
      <w:r>
        <w:rPr>
          <w:rFonts w:ascii="Times New Roman" w:eastAsia="Times New Roman" w:hAnsi="Times New Roman" w:cs="Times New Roman"/>
        </w:rPr>
        <w:t>обстоятельства, в силу которых преступление не было доведено до конца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 также в целях восстановления социальной справедливости и предупреждения совершения подсудим</w:t>
      </w:r>
      <w:r>
        <w:rPr>
          <w:rFonts w:ascii="Times New Roman" w:eastAsia="Times New Roman" w:hAnsi="Times New Roman" w:cs="Times New Roman"/>
        </w:rPr>
        <w:t>ой</w:t>
      </w:r>
      <w:r>
        <w:rPr>
          <w:rFonts w:ascii="Times New Roman" w:eastAsia="Times New Roman" w:hAnsi="Times New Roman" w:cs="Times New Roman"/>
        </w:rPr>
        <w:t xml:space="preserve"> новых преступлений, мировой судья полагает справедливым назначить </w:t>
      </w:r>
      <w:r>
        <w:rPr>
          <w:rFonts w:ascii="Times New Roman" w:eastAsia="Times New Roman" w:hAnsi="Times New Roman" w:cs="Times New Roman"/>
        </w:rPr>
        <w:t>ей</w:t>
      </w:r>
      <w:r>
        <w:rPr>
          <w:rFonts w:ascii="Times New Roman" w:eastAsia="Times New Roman" w:hAnsi="Times New Roman" w:cs="Times New Roman"/>
        </w:rPr>
        <w:t xml:space="preserve"> наказание в виде штрафа.</w:t>
      </w:r>
    </w:p>
    <w:p>
      <w:pPr>
        <w:spacing w:before="0" w:after="0"/>
        <w:ind w:firstLine="851"/>
        <w:jc w:val="both"/>
      </w:pPr>
      <w:r>
        <w:rPr>
          <w:rFonts w:ascii="Times New Roman" w:eastAsia="Times New Roman" w:hAnsi="Times New Roman" w:cs="Times New Roman"/>
        </w:rPr>
        <w:t>При определении размера штрафа мировой судья учитывает тяжесть совершенного преступления, имущественное положение подсудимо</w:t>
      </w:r>
      <w:r>
        <w:rPr>
          <w:rFonts w:ascii="Times New Roman" w:eastAsia="Times New Roman" w:hAnsi="Times New Roman" w:cs="Times New Roman"/>
        </w:rPr>
        <w:t>й</w:t>
      </w:r>
      <w:r>
        <w:rPr>
          <w:rFonts w:ascii="Times New Roman" w:eastAsia="Times New Roman" w:hAnsi="Times New Roman" w:cs="Times New Roman"/>
        </w:rPr>
        <w:t xml:space="preserve"> и </w:t>
      </w:r>
      <w:r>
        <w:rPr>
          <w:rFonts w:ascii="Times New Roman" w:eastAsia="Times New Roman" w:hAnsi="Times New Roman" w:cs="Times New Roman"/>
        </w:rPr>
        <w:t>ее</w:t>
      </w:r>
      <w:r>
        <w:rPr>
          <w:rFonts w:ascii="Times New Roman" w:eastAsia="Times New Roman" w:hAnsi="Times New Roman" w:cs="Times New Roman"/>
        </w:rPr>
        <w:t xml:space="preserve"> семьи, а также возможность получения </w:t>
      </w:r>
      <w:r>
        <w:rPr>
          <w:rFonts w:ascii="Times New Roman" w:eastAsia="Times New Roman" w:hAnsi="Times New Roman" w:cs="Times New Roman"/>
        </w:rPr>
        <w:t xml:space="preserve">Кудряшовой И.С. </w:t>
      </w:r>
      <w:r>
        <w:rPr>
          <w:rFonts w:ascii="Times New Roman" w:eastAsia="Times New Roman" w:hAnsi="Times New Roman" w:cs="Times New Roman"/>
        </w:rPr>
        <w:t xml:space="preserve">заработной платы или иного дохода. </w:t>
      </w:r>
      <w:r>
        <w:rPr>
          <w:rFonts w:ascii="Times New Roman" w:eastAsia="Times New Roman" w:hAnsi="Times New Roman" w:cs="Times New Roman"/>
        </w:rPr>
        <w:t xml:space="preserve">Кудряшова И.С. </w:t>
      </w:r>
      <w:r>
        <w:rPr>
          <w:rFonts w:ascii="Times New Roman" w:eastAsia="Times New Roman" w:hAnsi="Times New Roman" w:cs="Times New Roman"/>
        </w:rPr>
        <w:t>официально трудоустроен</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Оснований для применения положений ч. 1 ст. 62, ч. 5 ст. 62 УК РФ не имеется. </w:t>
      </w:r>
    </w:p>
    <w:p>
      <w:pPr>
        <w:spacing w:before="0" w:after="0"/>
        <w:ind w:firstLine="851"/>
        <w:jc w:val="both"/>
      </w:pPr>
      <w:r>
        <w:rPr>
          <w:rFonts w:ascii="Times New Roman" w:eastAsia="Times New Roman" w:hAnsi="Times New Roman" w:cs="Times New Roman"/>
        </w:rPr>
        <w:t>Каких-либо исключительных обстоятельств, которые бы существенно уменьшали степень общественной опасности совершенного преступления, связанных с целями и мотивами преступления, поведением подсудимо</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 xml:space="preserve">Кудряшовой И.С. </w:t>
      </w:r>
      <w:r>
        <w:rPr>
          <w:rFonts w:ascii="Times New Roman" w:eastAsia="Times New Roman" w:hAnsi="Times New Roman" w:cs="Times New Roman"/>
        </w:rPr>
        <w:t>во время</w:t>
      </w:r>
      <w:r>
        <w:rPr>
          <w:rFonts w:ascii="Times New Roman" w:eastAsia="Times New Roman" w:hAnsi="Times New Roman" w:cs="Times New Roman"/>
        </w:rPr>
        <w:t xml:space="preserve"> или после совершения преступления, позволяющих применить при назначении наказания положения ст. 64 УК РФ, мировой судья не усматривает.</w:t>
      </w:r>
    </w:p>
    <w:p>
      <w:pPr>
        <w:spacing w:before="0" w:after="0"/>
        <w:ind w:firstLine="851"/>
        <w:jc w:val="both"/>
      </w:pPr>
      <w:r>
        <w:rPr>
          <w:rFonts w:ascii="Times New Roman" w:eastAsia="Times New Roman" w:hAnsi="Times New Roman" w:cs="Times New Roman"/>
        </w:rPr>
        <w:t>Оснований для постановления приговора без назначения наказания, освобождения от наказания или применения отсрочки отбывания наказания, мировым судьей не установлено.</w:t>
      </w:r>
    </w:p>
    <w:p>
      <w:pPr>
        <w:spacing w:before="0" w:after="0"/>
        <w:ind w:firstLine="851"/>
        <w:jc w:val="both"/>
      </w:pPr>
      <w:r>
        <w:rPr>
          <w:rFonts w:ascii="Times New Roman" w:eastAsia="Times New Roman" w:hAnsi="Times New Roman" w:cs="Times New Roman"/>
        </w:rPr>
        <w:t xml:space="preserve">Преступление, предусмотренное </w:t>
      </w:r>
      <w:r>
        <w:rPr>
          <w:rFonts w:ascii="Times New Roman" w:eastAsia="Times New Roman" w:hAnsi="Times New Roman" w:cs="Times New Roman"/>
        </w:rPr>
        <w:t>ч. 3 ст. 30 ч. 1 ст. 158 УК РФ</w:t>
      </w:r>
      <w:r>
        <w:rPr>
          <w:rFonts w:ascii="Times New Roman" w:eastAsia="Times New Roman" w:hAnsi="Times New Roman" w:cs="Times New Roman"/>
        </w:rPr>
        <w:t>,</w:t>
      </w:r>
      <w:r>
        <w:rPr>
          <w:rFonts w:ascii="Times New Roman" w:eastAsia="Times New Roman" w:hAnsi="Times New Roman" w:cs="Times New Roman"/>
        </w:rPr>
        <w:t xml:space="preserve"> относится к преступлениям небольшой тяжести, в связи с чем оснований для изменения категории преступления, в совершении которого признается виновн</w:t>
      </w:r>
      <w:r>
        <w:rPr>
          <w:rFonts w:ascii="Times New Roman" w:eastAsia="Times New Roman" w:hAnsi="Times New Roman" w:cs="Times New Roman"/>
        </w:rPr>
        <w:t xml:space="preserve">ой </w:t>
      </w:r>
      <w:r>
        <w:rPr>
          <w:rFonts w:ascii="Times New Roman" w:eastAsia="Times New Roman" w:hAnsi="Times New Roman" w:cs="Times New Roman"/>
        </w:rPr>
        <w:t>Кудряшова И.С.</w:t>
      </w:r>
      <w:r>
        <w:rPr>
          <w:rFonts w:ascii="Times New Roman" w:eastAsia="Times New Roman" w:hAnsi="Times New Roman" w:cs="Times New Roman"/>
        </w:rPr>
        <w:t xml:space="preserve">, на менее тяжкую в соответствии с ч. 6 ст. 15 УК РФ не имеется. </w:t>
      </w:r>
    </w:p>
    <w:p>
      <w:pPr>
        <w:spacing w:before="0" w:after="0"/>
        <w:ind w:firstLine="851"/>
        <w:jc w:val="both"/>
      </w:pPr>
      <w:r>
        <w:rPr>
          <w:rFonts w:ascii="Times New Roman" w:eastAsia="Times New Roman" w:hAnsi="Times New Roman" w:cs="Times New Roman"/>
        </w:rPr>
        <w:t>Правовые основания для обсуждения вопроса о применении положений ст. ст. 72.1, 82.1 УК РФ отсутствуют.</w:t>
      </w:r>
    </w:p>
    <w:p>
      <w:pPr>
        <w:spacing w:before="0" w:after="0"/>
        <w:ind w:firstLine="851"/>
        <w:jc w:val="both"/>
      </w:pPr>
      <w:r>
        <w:rPr>
          <w:rFonts w:ascii="Times New Roman" w:eastAsia="Times New Roman" w:hAnsi="Times New Roman" w:cs="Times New Roman"/>
        </w:rPr>
        <w:t>Гражданский иск по делу не заявлен.</w:t>
      </w:r>
    </w:p>
    <w:p>
      <w:pPr>
        <w:spacing w:before="0" w:after="0"/>
        <w:ind w:firstLine="851"/>
        <w:jc w:val="both"/>
      </w:pPr>
      <w:r>
        <w:rPr>
          <w:rFonts w:ascii="Times New Roman" w:eastAsia="Times New Roman" w:hAnsi="Times New Roman" w:cs="Times New Roman"/>
        </w:rPr>
        <w:t xml:space="preserve">Вещественные доказательства: </w:t>
      </w:r>
      <w:r>
        <w:rPr>
          <w:rFonts w:ascii="Times New Roman" w:eastAsia="Times New Roman" w:hAnsi="Times New Roman" w:cs="Times New Roman"/>
        </w:rPr>
        <w:t xml:space="preserve">икра лососевая зернистая горбуши 3 единиц, сыр «LAIME LE GRUYERE» в количестве 1 </w:t>
      </w:r>
      <w:r>
        <w:rPr>
          <w:rFonts w:ascii="Times New Roman" w:eastAsia="Times New Roman" w:hAnsi="Times New Roman" w:cs="Times New Roman"/>
        </w:rPr>
        <w:t>единицы,</w:t>
      </w:r>
      <w:r>
        <w:rPr>
          <w:rFonts w:ascii="Times New Roman" w:eastAsia="Times New Roman" w:hAnsi="Times New Roman" w:cs="Times New Roman"/>
        </w:rPr>
        <w:t xml:space="preserve">  </w:t>
      </w:r>
      <w:r>
        <w:rPr>
          <w:rFonts w:ascii="Times New Roman" w:eastAsia="Times New Roman" w:hAnsi="Times New Roman" w:cs="Times New Roman"/>
        </w:rPr>
        <w:t>сыр</w:t>
      </w:r>
      <w:r>
        <w:rPr>
          <w:rFonts w:ascii="Times New Roman" w:eastAsia="Times New Roman" w:hAnsi="Times New Roman" w:cs="Times New Roman"/>
        </w:rPr>
        <w:t xml:space="preserve"> лента «FRESH БРИ» в количестве 1 единицы, колбаса сырокопченая «СУДЖУК» в количестве 1 единицы - переданные на ответственной хранение представителю потерпевшего – считать возвращенными владельцу</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Вопрос о процессуальных издержках – выплата вознаграждения адвокату в ходе судебного разбирательства – разрешен в отдельном постановлении.</w:t>
      </w:r>
    </w:p>
    <w:p>
      <w:pPr>
        <w:spacing w:before="0" w:after="0"/>
        <w:ind w:firstLine="851"/>
        <w:jc w:val="both"/>
      </w:pPr>
      <w:r>
        <w:rPr>
          <w:rFonts w:ascii="Times New Roman" w:eastAsia="Times New Roman" w:hAnsi="Times New Roman" w:cs="Times New Roman"/>
        </w:rPr>
        <w:t>На основании изложенного, руководствуясь ст.ст.304, 307, 308, 309, 316, 322 Уголовно-процессуального кодекса Российской Федерации, мировой судья</w:t>
      </w:r>
    </w:p>
    <w:p>
      <w:pPr>
        <w:spacing w:before="0" w:after="0"/>
        <w:ind w:firstLine="851"/>
        <w:jc w:val="both"/>
      </w:pPr>
    </w:p>
    <w:p>
      <w:pPr>
        <w:spacing w:before="0" w:after="0"/>
        <w:ind w:firstLine="851"/>
        <w:jc w:val="center"/>
      </w:pPr>
      <w:r>
        <w:rPr>
          <w:rFonts w:ascii="Times New Roman" w:eastAsia="Times New Roman" w:hAnsi="Times New Roman" w:cs="Times New Roman"/>
        </w:rPr>
        <w:t>ПРИГОВОРИЛ:</w:t>
      </w:r>
    </w:p>
    <w:p>
      <w:pPr>
        <w:spacing w:before="0" w:after="0"/>
        <w:ind w:firstLine="851"/>
        <w:jc w:val="both"/>
      </w:pPr>
    </w:p>
    <w:p>
      <w:pPr>
        <w:spacing w:before="0" w:after="0"/>
        <w:ind w:firstLine="851"/>
        <w:jc w:val="both"/>
      </w:pPr>
      <w:r>
        <w:rPr>
          <w:rFonts w:ascii="Times New Roman" w:eastAsia="Times New Roman" w:hAnsi="Times New Roman" w:cs="Times New Roman"/>
        </w:rPr>
        <w:t>Кудряшову Ирину Сергеевну</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преступления, предусмотренного </w:t>
      </w:r>
      <w:r>
        <w:rPr>
          <w:rFonts w:ascii="Times New Roman" w:eastAsia="Times New Roman" w:hAnsi="Times New Roman" w:cs="Times New Roman"/>
        </w:rPr>
        <w:t>ч. 3 ст. 30 ч.1 ст.158 Уголовного кодекса Российской Федерации</w:t>
      </w:r>
      <w:r>
        <w:rPr>
          <w:rFonts w:ascii="Times New Roman" w:eastAsia="Times New Roman" w:hAnsi="Times New Roman" w:cs="Times New Roman"/>
        </w:rPr>
        <w:t xml:space="preserve">, и назначить </w:t>
      </w:r>
      <w:r>
        <w:rPr>
          <w:rFonts w:ascii="Times New Roman" w:eastAsia="Times New Roman" w:hAnsi="Times New Roman" w:cs="Times New Roman"/>
        </w:rPr>
        <w:t>ей</w:t>
      </w:r>
      <w:r>
        <w:rPr>
          <w:rFonts w:ascii="Times New Roman" w:eastAsia="Times New Roman" w:hAnsi="Times New Roman" w:cs="Times New Roman"/>
        </w:rPr>
        <w:t xml:space="preserve"> наказание в виде штрафа в размере </w:t>
      </w:r>
      <w:r>
        <w:rPr>
          <w:rFonts w:ascii="Times New Roman" w:eastAsia="Times New Roman" w:hAnsi="Times New Roman" w:cs="Times New Roman"/>
        </w:rPr>
        <w:t>8</w:t>
      </w:r>
      <w:r>
        <w:rPr>
          <w:rFonts w:ascii="Times New Roman" w:eastAsia="Times New Roman" w:hAnsi="Times New Roman" w:cs="Times New Roman"/>
        </w:rPr>
        <w:t>0</w:t>
      </w:r>
      <w:r>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восемь</w:t>
      </w:r>
      <w:r>
        <w:rPr>
          <w:rFonts w:ascii="Times New Roman" w:eastAsia="Times New Roman" w:hAnsi="Times New Roman" w:cs="Times New Roman"/>
        </w:rPr>
        <w:t xml:space="preserve"> тысяч)</w:t>
      </w:r>
      <w:r>
        <w:rPr>
          <w:rFonts w:ascii="Times New Roman" w:eastAsia="Times New Roman" w:hAnsi="Times New Roman" w:cs="Times New Roman"/>
        </w:rPr>
        <w:t xml:space="preserve"> рублей.</w:t>
      </w:r>
    </w:p>
    <w:p>
      <w:pPr>
        <w:spacing w:before="0" w:after="0"/>
        <w:ind w:firstLine="851"/>
        <w:jc w:val="both"/>
      </w:pPr>
      <w:r>
        <w:rPr>
          <w:rFonts w:ascii="Times New Roman" w:eastAsia="Times New Roman" w:hAnsi="Times New Roman" w:cs="Times New Roman"/>
        </w:rPr>
        <w:t xml:space="preserve">Меру </w:t>
      </w:r>
      <w:r>
        <w:rPr>
          <w:rFonts w:ascii="Times New Roman" w:eastAsia="Times New Roman" w:hAnsi="Times New Roman" w:cs="Times New Roman"/>
        </w:rPr>
        <w:t xml:space="preserve">пресечения в виде подписки о невыезде и надлежащем поведении Кудряшовой И.С. </w:t>
      </w:r>
      <w:r>
        <w:rPr>
          <w:rFonts w:ascii="Times New Roman" w:eastAsia="Times New Roman" w:hAnsi="Times New Roman" w:cs="Times New Roman"/>
        </w:rPr>
        <w:t>оставить прежней, до вступления приговора в законную силу</w:t>
      </w:r>
      <w:r>
        <w:rPr>
          <w:rFonts w:ascii="Times New Roman" w:eastAsia="Times New Roman" w:hAnsi="Times New Roman" w:cs="Times New Roman"/>
        </w:rPr>
        <w:t>.</w:t>
      </w:r>
    </w:p>
    <w:p>
      <w:pPr>
        <w:spacing w:before="0" w:after="0"/>
        <w:ind w:firstLine="851"/>
        <w:jc w:val="both"/>
      </w:pPr>
      <w:r>
        <w:rPr>
          <w:rFonts w:ascii="Times New Roman" w:eastAsia="Times New Roman" w:hAnsi="Times New Roman" w:cs="Times New Roman"/>
        </w:rPr>
        <w:t xml:space="preserve">Вещественные доказательства: </w:t>
      </w:r>
      <w:r>
        <w:rPr>
          <w:rFonts w:ascii="Times New Roman" w:eastAsia="Times New Roman" w:hAnsi="Times New Roman" w:cs="Times New Roman"/>
        </w:rPr>
        <w:t>икр</w:t>
      </w:r>
      <w:r>
        <w:rPr>
          <w:rFonts w:ascii="Times New Roman" w:eastAsia="Times New Roman" w:hAnsi="Times New Roman" w:cs="Times New Roman"/>
        </w:rPr>
        <w:t>а</w:t>
      </w:r>
      <w:r>
        <w:rPr>
          <w:rFonts w:ascii="Times New Roman" w:eastAsia="Times New Roman" w:hAnsi="Times New Roman" w:cs="Times New Roman"/>
        </w:rPr>
        <w:t xml:space="preserve"> лососевая зернистая горбуши 3 единиц, сыр </w:t>
      </w:r>
      <w:r>
        <w:rPr>
          <w:rFonts w:ascii="Times New Roman" w:eastAsia="Times New Roman" w:hAnsi="Times New Roman" w:cs="Times New Roman"/>
        </w:rPr>
        <w:t>«</w:t>
      </w:r>
      <w:r>
        <w:rPr>
          <w:rFonts w:ascii="Times New Roman" w:eastAsia="Times New Roman" w:hAnsi="Times New Roman" w:cs="Times New Roman"/>
        </w:rPr>
        <w:t>LAIME</w:t>
      </w:r>
      <w:r>
        <w:rPr>
          <w:rFonts w:ascii="Times New Roman" w:eastAsia="Times New Roman" w:hAnsi="Times New Roman" w:cs="Times New Roman"/>
        </w:rPr>
        <w:t xml:space="preserve"> </w:t>
      </w:r>
      <w:r>
        <w:rPr>
          <w:rFonts w:ascii="Times New Roman" w:eastAsia="Times New Roman" w:hAnsi="Times New Roman" w:cs="Times New Roman"/>
        </w:rPr>
        <w:t>LE</w:t>
      </w:r>
      <w:r>
        <w:rPr>
          <w:rFonts w:ascii="Times New Roman" w:eastAsia="Times New Roman" w:hAnsi="Times New Roman" w:cs="Times New Roman"/>
        </w:rPr>
        <w:t xml:space="preserve"> </w:t>
      </w:r>
      <w:r>
        <w:rPr>
          <w:rFonts w:ascii="Times New Roman" w:eastAsia="Times New Roman" w:hAnsi="Times New Roman" w:cs="Times New Roman"/>
        </w:rPr>
        <w:t>GRUYERE</w:t>
      </w:r>
      <w:r>
        <w:rPr>
          <w:rFonts w:ascii="Times New Roman" w:eastAsia="Times New Roman" w:hAnsi="Times New Roman" w:cs="Times New Roman"/>
        </w:rPr>
        <w:t xml:space="preserve">» в количестве 1 </w:t>
      </w:r>
      <w:r>
        <w:rPr>
          <w:rFonts w:ascii="Times New Roman" w:eastAsia="Times New Roman" w:hAnsi="Times New Roman" w:cs="Times New Roman"/>
        </w:rPr>
        <w:t>единицы,</w:t>
      </w:r>
      <w:r>
        <w:rPr>
          <w:rFonts w:ascii="Times New Roman" w:eastAsia="Times New Roman" w:hAnsi="Times New Roman" w:cs="Times New Roman"/>
        </w:rPr>
        <w:t xml:space="preserve">  </w:t>
      </w:r>
      <w:r>
        <w:rPr>
          <w:rFonts w:ascii="Times New Roman" w:eastAsia="Times New Roman" w:hAnsi="Times New Roman" w:cs="Times New Roman"/>
        </w:rPr>
        <w:t>сыр</w:t>
      </w:r>
      <w:r>
        <w:rPr>
          <w:rFonts w:ascii="Times New Roman" w:eastAsia="Times New Roman" w:hAnsi="Times New Roman" w:cs="Times New Roman"/>
        </w:rPr>
        <w:t xml:space="preserve"> лента «</w:t>
      </w:r>
      <w:r>
        <w:rPr>
          <w:rFonts w:ascii="Times New Roman" w:eastAsia="Times New Roman" w:hAnsi="Times New Roman" w:cs="Times New Roman"/>
        </w:rPr>
        <w:t>FRESH</w:t>
      </w:r>
      <w:r>
        <w:rPr>
          <w:rFonts w:ascii="Times New Roman" w:eastAsia="Times New Roman" w:hAnsi="Times New Roman" w:cs="Times New Roman"/>
        </w:rPr>
        <w:t xml:space="preserve"> БРИ» в количестве 1 единицы, колбаса сырокопченая «СУДЖУК»</w:t>
      </w:r>
      <w:r>
        <w:rPr>
          <w:rFonts w:ascii="Times New Roman" w:eastAsia="Times New Roman" w:hAnsi="Times New Roman" w:cs="Times New Roman"/>
        </w:rPr>
        <w:t xml:space="preserve"> в количестве 1 единицы -</w:t>
      </w:r>
      <w:r>
        <w:rPr>
          <w:rFonts w:ascii="Times New Roman" w:eastAsia="Times New Roman" w:hAnsi="Times New Roman" w:cs="Times New Roman"/>
        </w:rPr>
        <w:t xml:space="preserve"> переданные на ответственной хранение представителю потерпевшего – считать возвращенными владельцу. </w:t>
      </w:r>
    </w:p>
    <w:p>
      <w:pPr>
        <w:spacing w:before="0" w:after="0"/>
        <w:ind w:firstLine="851"/>
        <w:jc w:val="both"/>
      </w:pPr>
      <w:r>
        <w:rPr>
          <w:rFonts w:ascii="Times New Roman" w:eastAsia="Times New Roman" w:hAnsi="Times New Roman" w:cs="Times New Roman"/>
        </w:rPr>
        <w:t xml:space="preserve">Реквизиты для перечисления штрафа: </w:t>
      </w:r>
    </w:p>
    <w:p>
      <w:pPr>
        <w:spacing w:before="0" w:after="0"/>
        <w:ind w:firstLine="851"/>
        <w:jc w:val="both"/>
      </w:pPr>
      <w:r>
        <w:rPr>
          <w:rFonts w:ascii="Times New Roman" w:eastAsia="Times New Roman" w:hAnsi="Times New Roman" w:cs="Times New Roman"/>
        </w:rPr>
        <w:t xml:space="preserve">ИНН </w:t>
      </w:r>
      <w:r>
        <w:rPr>
          <w:rFonts w:ascii="Times New Roman" w:eastAsia="Times New Roman" w:hAnsi="Times New Roman" w:cs="Times New Roman"/>
        </w:rPr>
        <w:t>8601010390</w:t>
      </w:r>
    </w:p>
    <w:p>
      <w:pPr>
        <w:spacing w:before="0" w:after="0"/>
        <w:ind w:firstLine="851"/>
        <w:jc w:val="both"/>
      </w:pPr>
      <w:r>
        <w:rPr>
          <w:rFonts w:ascii="Times New Roman" w:eastAsia="Times New Roman" w:hAnsi="Times New Roman" w:cs="Times New Roman"/>
        </w:rPr>
        <w:t xml:space="preserve">КПП </w:t>
      </w:r>
      <w:r>
        <w:rPr>
          <w:rFonts w:ascii="Times New Roman" w:eastAsia="Times New Roman" w:hAnsi="Times New Roman" w:cs="Times New Roman"/>
        </w:rPr>
        <w:t>860101001</w:t>
      </w:r>
    </w:p>
    <w:p>
      <w:pPr>
        <w:spacing w:before="0" w:after="0"/>
        <w:ind w:firstLine="851"/>
        <w:jc w:val="both"/>
      </w:pPr>
      <w:r>
        <w:rPr>
          <w:rFonts w:ascii="Times New Roman" w:eastAsia="Times New Roman" w:hAnsi="Times New Roman" w:cs="Times New Roman"/>
        </w:rPr>
        <w:t>Счет: 40101810900000010001</w:t>
      </w:r>
    </w:p>
    <w:p>
      <w:pPr>
        <w:spacing w:before="0" w:after="0"/>
        <w:ind w:firstLine="851"/>
        <w:jc w:val="both"/>
      </w:pPr>
      <w:r>
        <w:rPr>
          <w:rFonts w:ascii="Times New Roman" w:eastAsia="Times New Roman" w:hAnsi="Times New Roman" w:cs="Times New Roman"/>
        </w:rPr>
        <w:t>Банк РКЦ: Ханты-Мансийск г. Ханты-Мансийск</w:t>
      </w:r>
    </w:p>
    <w:p>
      <w:pPr>
        <w:spacing w:before="0" w:after="0"/>
        <w:ind w:firstLine="851"/>
        <w:jc w:val="both"/>
      </w:pPr>
      <w:r>
        <w:rPr>
          <w:rFonts w:ascii="Times New Roman" w:eastAsia="Times New Roman" w:hAnsi="Times New Roman" w:cs="Times New Roman"/>
        </w:rPr>
        <w:t>БИК: 047162000</w:t>
      </w:r>
    </w:p>
    <w:p>
      <w:pPr>
        <w:spacing w:before="0" w:after="0"/>
        <w:ind w:firstLine="851"/>
        <w:jc w:val="both"/>
      </w:pPr>
      <w:r>
        <w:rPr>
          <w:rFonts w:ascii="Times New Roman" w:eastAsia="Times New Roman" w:hAnsi="Times New Roman" w:cs="Times New Roman"/>
        </w:rPr>
        <w:t>Код ОКТМО: 71876000</w:t>
      </w:r>
    </w:p>
    <w:p>
      <w:pPr>
        <w:spacing w:before="0" w:after="0"/>
        <w:ind w:firstLine="851"/>
        <w:jc w:val="both"/>
      </w:pPr>
      <w:r>
        <w:rPr>
          <w:rFonts w:ascii="Times New Roman" w:eastAsia="Times New Roman" w:hAnsi="Times New Roman" w:cs="Times New Roman"/>
        </w:rPr>
        <w:t>КБК: 188 1 16</w:t>
      </w:r>
      <w:r>
        <w:rPr>
          <w:rFonts w:ascii="Times New Roman" w:eastAsia="Times New Roman" w:hAnsi="Times New Roman" w:cs="Times New Roman"/>
        </w:rPr>
        <w:t> </w:t>
      </w:r>
      <w:r>
        <w:rPr>
          <w:rFonts w:ascii="Times New Roman" w:eastAsia="Times New Roman" w:hAnsi="Times New Roman" w:cs="Times New Roman"/>
        </w:rPr>
        <w:t>031 31 01 0000140</w:t>
      </w:r>
    </w:p>
    <w:p>
      <w:pPr>
        <w:spacing w:before="0" w:after="0"/>
        <w:ind w:firstLine="851"/>
        <w:jc w:val="both"/>
      </w:pPr>
      <w:r>
        <w:rPr>
          <w:rFonts w:ascii="Times New Roman" w:eastAsia="Times New Roman" w:hAnsi="Times New Roman" w:cs="Times New Roman"/>
        </w:rPr>
        <w:t>Наименование кода дохода: Денежные взыскания (Штрафы) и иные сумму, взыскиваемые с лиц виновных в совершении преступлений, и в возмещение ущерба имущества</w:t>
      </w:r>
      <w:r>
        <w:rPr>
          <w:rFonts w:ascii="Times New Roman" w:eastAsia="Times New Roman" w:hAnsi="Times New Roman" w:cs="Times New Roman"/>
        </w:rPr>
        <w:t>,</w:t>
      </w:r>
      <w:r>
        <w:rPr>
          <w:rFonts w:ascii="Times New Roman" w:eastAsia="Times New Roman" w:hAnsi="Times New Roman" w:cs="Times New Roman"/>
        </w:rPr>
        <w:t xml:space="preserve"> зачисляемые в федеральный бюджет.</w:t>
      </w:r>
    </w:p>
    <w:p>
      <w:pPr>
        <w:spacing w:before="0" w:after="0"/>
        <w:ind w:firstLine="851"/>
        <w:jc w:val="both"/>
      </w:pPr>
      <w:r>
        <w:rPr>
          <w:rFonts w:ascii="Times New Roman" w:eastAsia="Times New Roman" w:hAnsi="Times New Roman" w:cs="Times New Roman"/>
        </w:rPr>
        <w:t>УИН 18858624120320159232</w:t>
      </w:r>
    </w:p>
    <w:p>
      <w:pPr>
        <w:spacing w:before="0" w:after="0"/>
        <w:ind w:firstLine="851"/>
        <w:jc w:val="both"/>
      </w:pPr>
      <w:r>
        <w:rPr>
          <w:rFonts w:ascii="Times New Roman" w:eastAsia="Times New Roman" w:hAnsi="Times New Roman" w:cs="Times New Roman"/>
        </w:rPr>
        <w:t xml:space="preserve">Приговор может быть обжалован в апелляционном порядке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ХМАО-Югры в течение 15 (пятнадцати) суток со дня его провозглашения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3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ХМАО-Югры, а осужденным, содержащимся под стражей, в тот же срок со дня вручения ему копии приговора. </w:t>
      </w:r>
    </w:p>
    <w:p>
      <w:pPr>
        <w:spacing w:before="0" w:after="0"/>
        <w:ind w:firstLine="851"/>
        <w:jc w:val="both"/>
      </w:pPr>
      <w:r>
        <w:rPr>
          <w:rFonts w:ascii="Times New Roman" w:eastAsia="Times New Roman" w:hAnsi="Times New Roman" w:cs="Times New Roman"/>
        </w:rPr>
        <w:t>Осужденный вправе участвовать в рассмотрении дела судом апелляционной инстанции, а также вправе поручить осуществление своей защиты избранному защитнику либо ходатайствовать перед судом о назначении защитника, о чем следует указать в апелляционной жалобе или возражениях на апелляционные жалобу либо представление.</w:t>
      </w:r>
    </w:p>
    <w:p>
      <w:pPr>
        <w:spacing w:before="0" w:after="0"/>
        <w:ind w:firstLine="851"/>
        <w:jc w:val="both"/>
      </w:pPr>
    </w:p>
    <w:p>
      <w:pPr>
        <w:spacing w:before="0" w:after="0"/>
        <w:ind w:firstLine="851"/>
        <w:jc w:val="both"/>
      </w:pPr>
    </w:p>
    <w:p>
      <w:pPr>
        <w:spacing w:before="0" w:after="0"/>
        <w:ind w:firstLine="851"/>
        <w:jc w:val="both"/>
      </w:pPr>
    </w:p>
    <w:p>
      <w:pPr>
        <w:spacing w:before="0" w:after="0"/>
        <w:jc w:val="center"/>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Е.В. </w:t>
      </w:r>
      <w:r>
        <w:rPr>
          <w:rFonts w:ascii="Times New Roman" w:eastAsia="Times New Roman" w:hAnsi="Times New Roman" w:cs="Times New Roman"/>
        </w:rPr>
        <w:t>Ачкасова</w:t>
      </w:r>
    </w:p>
    <w:p>
      <w:pPr>
        <w:spacing w:before="0" w:after="0"/>
        <w:jc w:val="both"/>
      </w:pPr>
    </w:p>
    <w:p>
      <w:pPr>
        <w:spacing w:before="0" w:after="0"/>
        <w:jc w:val="both"/>
      </w:pPr>
    </w:p>
    <w:p>
      <w:pPr>
        <w:spacing w:before="0" w:after="0"/>
        <w:jc w:val="both"/>
      </w:pP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 xml:space="preserve">Мировой судья судебного участка № 3 </w:t>
      </w:r>
      <w:r>
        <w:rPr>
          <w:rFonts w:ascii="Times New Roman" w:eastAsia="Times New Roman" w:hAnsi="Times New Roman" w:cs="Times New Roman"/>
          <w:sz w:val="20"/>
          <w:szCs w:val="20"/>
        </w:rPr>
        <w:t>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 xml:space="preserve">ХМАО-Югры ______________________ Е.В. </w:t>
      </w:r>
      <w:r>
        <w:rPr>
          <w:rFonts w:ascii="Times New Roman" w:eastAsia="Times New Roman" w:hAnsi="Times New Roman" w:cs="Times New Roman"/>
          <w:sz w:val="20"/>
          <w:szCs w:val="20"/>
        </w:rPr>
        <w:t>Ачкасова</w:t>
      </w:r>
    </w:p>
    <w:p>
      <w:pPr>
        <w:spacing w:before="0" w:after="0"/>
        <w:jc w:val="both"/>
        <w:rPr>
          <w:sz w:val="20"/>
          <w:szCs w:val="20"/>
        </w:rPr>
      </w:pPr>
      <w:r>
        <w:rPr>
          <w:rFonts w:ascii="Times New Roman" w:eastAsia="Times New Roman" w:hAnsi="Times New Roman" w:cs="Times New Roman"/>
          <w:sz w:val="20"/>
          <w:szCs w:val="20"/>
        </w:rPr>
        <w:t xml:space="preserve">«___» ____________________ 2025 года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1-</w:t>
      </w:r>
      <w:r>
        <w:rPr>
          <w:rFonts w:ascii="Times New Roman" w:eastAsia="Times New Roman" w:hAnsi="Times New Roman" w:cs="Times New Roman"/>
          <w:sz w:val="20"/>
          <w:szCs w:val="20"/>
        </w:rPr>
        <w:t>12</w:t>
      </w:r>
      <w:r>
        <w:rPr>
          <w:rFonts w:ascii="Times New Roman" w:eastAsia="Times New Roman" w:hAnsi="Times New Roman" w:cs="Times New Roman"/>
          <w:sz w:val="20"/>
          <w:szCs w:val="20"/>
        </w:rPr>
        <w:t>-2603/2025</w:t>
      </w:r>
    </w:p>
    <w:p>
      <w:pPr>
        <w:spacing w:before="0" w:after="0"/>
        <w:jc w:val="both"/>
        <w:rPr>
          <w:sz w:val="20"/>
          <w:szCs w:val="20"/>
        </w:rPr>
      </w:pPr>
      <w:r>
        <w:rPr>
          <w:rFonts w:ascii="Times New Roman" w:eastAsia="Times New Roman" w:hAnsi="Times New Roman" w:cs="Times New Roman"/>
          <w:sz w:val="20"/>
          <w:szCs w:val="20"/>
        </w:rPr>
        <w:t xml:space="preserve">Секретарь ____________________ </w:t>
      </w:r>
    </w:p>
    <w:p>
      <w:pPr>
        <w:spacing w:before="0" w:after="0"/>
        <w:ind w:firstLine="851"/>
        <w:jc w:val="both"/>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70217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6rplc-7">
    <w:name w:val="cat-UserDefined grp-36 rplc-7"/>
    <w:basedOn w:val="DefaultParagraphFont"/>
  </w:style>
  <w:style w:type="character" w:customStyle="1" w:styleId="cat-UserDefinedgrp-37rplc-11">
    <w:name w:val="cat-UserDefined grp-37 rplc-11"/>
    <w:basedOn w:val="DefaultParagraphFont"/>
  </w:style>
  <w:style w:type="character" w:customStyle="1" w:styleId="cat-UserDefinedgrp-38rplc-21">
    <w:name w:val="cat-UserDefined grp-38 rplc-21"/>
    <w:basedOn w:val="DefaultParagraphFont"/>
  </w:style>
  <w:style w:type="character" w:customStyle="1" w:styleId="cat-UserDefinedgrp-39rplc-54">
    <w:name w:val="cat-UserDefined grp-39 rplc-54"/>
    <w:basedOn w:val="DefaultParagraphFont"/>
  </w:style>
  <w:style w:type="character" w:customStyle="1" w:styleId="cat-UserDefinedgrp-40rplc-57">
    <w:name w:val="cat-UserDefined grp-40 rplc-57"/>
    <w:basedOn w:val="DefaultParagraphFont"/>
  </w:style>
  <w:style w:type="character" w:customStyle="1" w:styleId="cat-UserDefinedgrp-41rplc-61">
    <w:name w:val="cat-UserDefined grp-41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777476C-D695-46B6-A1F8-E647F6B811F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